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D98E" w14:textId="77777777" w:rsidR="0059220D" w:rsidRDefault="0059220D" w:rsidP="0059220D">
      <w:pPr>
        <w:pStyle w:val="a6"/>
      </w:pPr>
      <w:r>
        <w:rPr>
          <w:noProof/>
        </w:rPr>
        <w:drawing>
          <wp:inline distT="0" distB="0" distL="0" distR="0" wp14:anchorId="0688FDB2" wp14:editId="6150DA71">
            <wp:extent cx="6134100" cy="892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t="719"/>
                    <a:stretch/>
                  </pic:blipFill>
                  <pic:spPr bwMode="auto">
                    <a:xfrm>
                      <a:off x="0" y="0"/>
                      <a:ext cx="6155672" cy="89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6E59" w14:textId="77777777" w:rsidR="00FC66D4" w:rsidRPr="0055768C" w:rsidRDefault="00FC66D4" w:rsidP="00FC66D4">
      <w:pPr>
        <w:jc w:val="center"/>
        <w:rPr>
          <w:rFonts w:ascii="Times New Roman" w:hAnsi="Times New Roman" w:cs="Times New Roman"/>
          <w:sz w:val="24"/>
          <w:szCs w:val="24"/>
        </w:rPr>
        <w:sectPr w:rsidR="00FC66D4" w:rsidRPr="0055768C" w:rsidSect="00FC66D4">
          <w:pgSz w:w="11910" w:h="16840"/>
          <w:pgMar w:top="1040" w:right="708" w:bottom="280" w:left="1275" w:header="720" w:footer="720" w:gutter="0"/>
          <w:cols w:space="720"/>
        </w:sectPr>
      </w:pPr>
    </w:p>
    <w:p w14:paraId="77EB44E3" w14:textId="611DB12F" w:rsidR="00FC66D4" w:rsidRPr="0055768C" w:rsidRDefault="00737C8D" w:rsidP="0055768C">
      <w:pPr>
        <w:pStyle w:val="10"/>
        <w:numPr>
          <w:ilvl w:val="0"/>
          <w:numId w:val="6"/>
        </w:numPr>
        <w:tabs>
          <w:tab w:val="left" w:pos="4572"/>
        </w:tabs>
        <w:spacing w:before="63"/>
        <w:ind w:left="238" w:hanging="238"/>
        <w:jc w:val="center"/>
      </w:pPr>
      <w:proofErr w:type="spellStart"/>
      <w:r w:rsidRPr="00737C8D">
        <w:lastRenderedPageBreak/>
        <w:t>Жалпы</w:t>
      </w:r>
      <w:proofErr w:type="spellEnd"/>
      <w:r w:rsidRPr="00737C8D">
        <w:t xml:space="preserve"> </w:t>
      </w:r>
      <w:proofErr w:type="spellStart"/>
      <w:r w:rsidRPr="00737C8D">
        <w:t>ережелер</w:t>
      </w:r>
      <w:proofErr w:type="spellEnd"/>
    </w:p>
    <w:p w14:paraId="1584582B" w14:textId="77777777" w:rsidR="0055768C" w:rsidRPr="0055768C" w:rsidRDefault="0055768C" w:rsidP="0055768C">
      <w:pPr>
        <w:pStyle w:val="10"/>
        <w:tabs>
          <w:tab w:val="left" w:pos="4572"/>
        </w:tabs>
        <w:spacing w:before="63"/>
        <w:ind w:left="238" w:firstLine="0"/>
      </w:pPr>
    </w:p>
    <w:p w14:paraId="29B05258" w14:textId="61F1A323" w:rsidR="00C92203" w:rsidRPr="0055768C" w:rsidRDefault="00737C8D" w:rsidP="00752C59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proofErr w:type="spellStart"/>
      <w:r w:rsidRPr="00737C8D">
        <w:rPr>
          <w:sz w:val="24"/>
          <w:szCs w:val="24"/>
        </w:rPr>
        <w:t>Ереже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педагогикалық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әдеп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жөніндегі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кеңестің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мәртебесін</w:t>
      </w:r>
      <w:proofErr w:type="spellEnd"/>
      <w:r w:rsidRPr="00737C8D">
        <w:rPr>
          <w:sz w:val="24"/>
          <w:szCs w:val="24"/>
        </w:rPr>
        <w:t xml:space="preserve">, </w:t>
      </w:r>
      <w:proofErr w:type="spellStart"/>
      <w:r w:rsidRPr="00737C8D">
        <w:rPr>
          <w:sz w:val="24"/>
          <w:szCs w:val="24"/>
        </w:rPr>
        <w:t>өкілеттіктерін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және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қызметін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ұйымдастыруды</w:t>
      </w:r>
      <w:proofErr w:type="spellEnd"/>
      <w:r w:rsidRPr="00737C8D">
        <w:rPr>
          <w:sz w:val="24"/>
          <w:szCs w:val="24"/>
        </w:rPr>
        <w:t xml:space="preserve"> </w:t>
      </w:r>
      <w:proofErr w:type="spellStart"/>
      <w:r w:rsidRPr="00737C8D">
        <w:rPr>
          <w:sz w:val="24"/>
          <w:szCs w:val="24"/>
        </w:rPr>
        <w:t>айқындайды</w:t>
      </w:r>
      <w:proofErr w:type="spellEnd"/>
      <w:r w:rsidRPr="00737C8D">
        <w:rPr>
          <w:sz w:val="24"/>
          <w:szCs w:val="24"/>
        </w:rPr>
        <w:t>.</w:t>
      </w:r>
    </w:p>
    <w:p w14:paraId="31A8DE10" w14:textId="188A605E" w:rsidR="00737C8D" w:rsidRPr="0055768C" w:rsidRDefault="00737C8D" w:rsidP="00DD0811">
      <w:pPr>
        <w:pStyle w:val="a5"/>
        <w:tabs>
          <w:tab w:val="left" w:pos="1395"/>
        </w:tabs>
        <w:ind w:left="567" w:right="142" w:firstLine="0"/>
        <w:jc w:val="left"/>
        <w:rPr>
          <w:sz w:val="24"/>
          <w:szCs w:val="24"/>
        </w:rPr>
      </w:pPr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Ақкөл</w:t>
      </w:r>
      <w:proofErr w:type="spellEnd"/>
      <w:r w:rsidRPr="0055768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қаласы, А</w:t>
      </w:r>
      <w:proofErr w:type="spellStart"/>
      <w:r w:rsidRPr="0055768C">
        <w:rPr>
          <w:sz w:val="24"/>
          <w:szCs w:val="24"/>
        </w:rPr>
        <w:t>гротехникалық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колледжінің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pacing w:val="2"/>
          <w:sz w:val="24"/>
          <w:szCs w:val="24"/>
          <w:bdr w:val="none" w:sz="0" w:space="0" w:color="auto" w:frame="1"/>
          <w:lang w:val="kk-KZ" w:eastAsia="ru-RU"/>
        </w:rPr>
        <w:t xml:space="preserve">әдеп </w:t>
      </w:r>
      <w:proofErr w:type="spellStart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spacing w:val="2"/>
          <w:sz w:val="24"/>
          <w:szCs w:val="24"/>
          <w:bdr w:val="none" w:sz="0" w:space="0" w:color="auto" w:frame="1"/>
          <w:lang w:val="kk-KZ" w:eastAsia="ru-RU"/>
        </w:rPr>
        <w:t>К</w:t>
      </w:r>
      <w:proofErr w:type="spellStart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>еңесі</w:t>
      </w:r>
      <w:proofErr w:type="spellEnd"/>
      <w:r w:rsidRPr="0055768C">
        <w:rPr>
          <w:spacing w:val="2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5768C">
        <w:rPr>
          <w:sz w:val="24"/>
          <w:szCs w:val="24"/>
        </w:rPr>
        <w:t>бұдан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әрі</w:t>
      </w:r>
      <w:proofErr w:type="spellEnd"/>
      <w:r w:rsidRPr="0055768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- </w:t>
      </w:r>
      <w:proofErr w:type="spellStart"/>
      <w:r w:rsidRPr="0055768C">
        <w:rPr>
          <w:sz w:val="24"/>
          <w:szCs w:val="24"/>
        </w:rPr>
        <w:t>Кеңес</w:t>
      </w:r>
      <w:proofErr w:type="spellEnd"/>
      <w:r w:rsidRPr="0055768C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  <w:lang w:val="kk-KZ"/>
        </w:rPr>
        <w:t xml:space="preserve">педагогтердің </w:t>
      </w:r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педагогикалық</w:t>
      </w:r>
      <w:proofErr w:type="spellEnd"/>
      <w:proofErr w:type="gramEnd"/>
      <w:r w:rsidRPr="0055768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әдепті </w:t>
      </w:r>
      <w:proofErr w:type="spellStart"/>
      <w:r w:rsidRPr="0055768C">
        <w:rPr>
          <w:sz w:val="24"/>
          <w:szCs w:val="24"/>
        </w:rPr>
        <w:t>сақтау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мәселелерін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қарайтын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алқалы</w:t>
      </w:r>
      <w:proofErr w:type="spellEnd"/>
      <w:r w:rsidRPr="0055768C">
        <w:rPr>
          <w:sz w:val="24"/>
          <w:szCs w:val="24"/>
        </w:rPr>
        <w:t xml:space="preserve"> орган </w:t>
      </w:r>
      <w:proofErr w:type="spellStart"/>
      <w:r w:rsidRPr="0055768C">
        <w:rPr>
          <w:sz w:val="24"/>
          <w:szCs w:val="24"/>
        </w:rPr>
        <w:t>болып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табылады</w:t>
      </w:r>
      <w:proofErr w:type="spellEnd"/>
      <w:r w:rsidRPr="0055768C">
        <w:rPr>
          <w:sz w:val="24"/>
          <w:szCs w:val="24"/>
        </w:rPr>
        <w:t>.</w:t>
      </w:r>
    </w:p>
    <w:p w14:paraId="3AD4DAE7" w14:textId="284B0913" w:rsidR="00E0234A" w:rsidRPr="00E0234A" w:rsidRDefault="00737C8D" w:rsidP="00737C8D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r>
        <w:rPr>
          <w:sz w:val="24"/>
          <w:szCs w:val="24"/>
          <w:lang w:val="kk-KZ"/>
        </w:rPr>
        <w:t>Кеңес өз жұмысын Қ</w:t>
      </w:r>
      <w:r w:rsidR="00E0234A">
        <w:rPr>
          <w:sz w:val="24"/>
          <w:szCs w:val="24"/>
          <w:lang w:val="kk-KZ"/>
        </w:rPr>
        <w:t xml:space="preserve">азақстан </w:t>
      </w:r>
      <w:r>
        <w:rPr>
          <w:sz w:val="24"/>
          <w:szCs w:val="24"/>
          <w:lang w:val="kk-KZ"/>
        </w:rPr>
        <w:t>Р</w:t>
      </w:r>
      <w:r w:rsidR="00E0234A">
        <w:rPr>
          <w:sz w:val="24"/>
          <w:szCs w:val="24"/>
          <w:lang w:val="kk-KZ"/>
        </w:rPr>
        <w:t>еспубликасының</w:t>
      </w:r>
      <w:r>
        <w:rPr>
          <w:sz w:val="24"/>
          <w:szCs w:val="24"/>
          <w:lang w:val="kk-KZ"/>
        </w:rPr>
        <w:t xml:space="preserve"> 2007 жылғы </w:t>
      </w:r>
      <w:r w:rsidR="00E0234A">
        <w:rPr>
          <w:sz w:val="24"/>
          <w:szCs w:val="24"/>
          <w:lang w:val="kk-KZ"/>
        </w:rPr>
        <w:t>27 шілдедегі «</w:t>
      </w:r>
      <w:r>
        <w:rPr>
          <w:sz w:val="24"/>
          <w:szCs w:val="24"/>
          <w:lang w:val="kk-KZ"/>
        </w:rPr>
        <w:t xml:space="preserve">Білім туралы» </w:t>
      </w:r>
      <w:r w:rsidR="00E0234A">
        <w:rPr>
          <w:sz w:val="24"/>
          <w:szCs w:val="24"/>
          <w:lang w:val="kk-KZ"/>
        </w:rPr>
        <w:t>Заңы</w:t>
      </w:r>
      <w:r w:rsidR="00BA677E">
        <w:rPr>
          <w:sz w:val="24"/>
          <w:szCs w:val="24"/>
          <w:lang w:val="kk-KZ"/>
        </w:rPr>
        <w:t>на</w:t>
      </w:r>
      <w:r w:rsidR="00E0234A">
        <w:rPr>
          <w:sz w:val="24"/>
          <w:szCs w:val="24"/>
          <w:lang w:val="kk-KZ"/>
        </w:rPr>
        <w:t>, 2019 жылғы 27 желтоқсанындағы «</w:t>
      </w:r>
      <w:r w:rsidR="00776BA8">
        <w:rPr>
          <w:sz w:val="24"/>
          <w:szCs w:val="24"/>
          <w:lang w:val="kk-KZ"/>
        </w:rPr>
        <w:t>П</w:t>
      </w:r>
      <w:r w:rsidR="00E0234A">
        <w:rPr>
          <w:sz w:val="24"/>
          <w:szCs w:val="24"/>
          <w:lang w:val="kk-KZ"/>
        </w:rPr>
        <w:t xml:space="preserve">едагог мәртебесі туралы» </w:t>
      </w:r>
      <w:r>
        <w:rPr>
          <w:sz w:val="24"/>
          <w:szCs w:val="24"/>
          <w:lang w:val="kk-KZ"/>
        </w:rPr>
        <w:t xml:space="preserve"> </w:t>
      </w:r>
      <w:r w:rsidR="00E0234A">
        <w:rPr>
          <w:sz w:val="24"/>
          <w:szCs w:val="24"/>
          <w:lang w:val="kk-KZ"/>
        </w:rPr>
        <w:t>Заңы</w:t>
      </w:r>
      <w:r w:rsidR="00BA677E">
        <w:rPr>
          <w:sz w:val="24"/>
          <w:szCs w:val="24"/>
          <w:lang w:val="kk-KZ"/>
        </w:rPr>
        <w:t>на</w:t>
      </w:r>
      <w:r w:rsidR="00E0234A">
        <w:rPr>
          <w:sz w:val="24"/>
          <w:szCs w:val="24"/>
          <w:lang w:val="kk-KZ"/>
        </w:rPr>
        <w:t xml:space="preserve">, 2024 жылғы 24 сәуірдегі Оқу-ағарту Министрлігінің ҚР Білім және ғылым министрлігінің 2020 жылғы 11 мамырдағы «Педагогикалық әдептің кейбір мәселелері» </w:t>
      </w:r>
      <w:r w:rsidR="00776BA8">
        <w:rPr>
          <w:sz w:val="24"/>
          <w:szCs w:val="24"/>
          <w:lang w:val="kk-KZ"/>
        </w:rPr>
        <w:t xml:space="preserve">№ 190 </w:t>
      </w:r>
      <w:r w:rsidR="00E0234A">
        <w:rPr>
          <w:sz w:val="24"/>
          <w:szCs w:val="24"/>
          <w:lang w:val="kk-KZ"/>
        </w:rPr>
        <w:t>Бұйрығына өзгерістер мен толықтырулар енгізу туралы №84 Бұйрығына</w:t>
      </w:r>
      <w:r w:rsidR="00233706">
        <w:rPr>
          <w:sz w:val="24"/>
          <w:szCs w:val="24"/>
          <w:lang w:val="kk-KZ"/>
        </w:rPr>
        <w:t xml:space="preserve"> (бұ</w:t>
      </w:r>
      <w:r w:rsidR="00776BA8">
        <w:rPr>
          <w:sz w:val="24"/>
          <w:szCs w:val="24"/>
          <w:lang w:val="kk-KZ"/>
        </w:rPr>
        <w:t>д</w:t>
      </w:r>
      <w:r w:rsidR="00233706">
        <w:rPr>
          <w:sz w:val="24"/>
          <w:szCs w:val="24"/>
          <w:lang w:val="kk-KZ"/>
        </w:rPr>
        <w:t>ан әрі – Бұйрық)</w:t>
      </w:r>
      <w:r w:rsidR="00E0234A">
        <w:rPr>
          <w:sz w:val="24"/>
          <w:szCs w:val="24"/>
          <w:lang w:val="kk-KZ"/>
        </w:rPr>
        <w:t xml:space="preserve">, </w:t>
      </w:r>
      <w:r w:rsidR="00233706">
        <w:rPr>
          <w:sz w:val="24"/>
          <w:szCs w:val="24"/>
          <w:lang w:val="kk-KZ"/>
        </w:rPr>
        <w:t xml:space="preserve">білім беру ұйымдарында педагогикалық әдеп жөніндегі кеңес жұмысын ұйымдастырудың Үлгілік қағидаларына және </w:t>
      </w:r>
      <w:r w:rsidR="00FC6094">
        <w:rPr>
          <w:sz w:val="24"/>
          <w:szCs w:val="24"/>
          <w:lang w:val="kk-KZ"/>
        </w:rPr>
        <w:t>өзге де нормативтік құқықтық актіле</w:t>
      </w:r>
      <w:r w:rsidR="00776BA8">
        <w:rPr>
          <w:sz w:val="24"/>
          <w:szCs w:val="24"/>
          <w:lang w:val="kk-KZ"/>
        </w:rPr>
        <w:t>р</w:t>
      </w:r>
      <w:r w:rsidR="00FC6094">
        <w:rPr>
          <w:sz w:val="24"/>
          <w:szCs w:val="24"/>
          <w:lang w:val="kk-KZ"/>
        </w:rPr>
        <w:t xml:space="preserve">іне сәйкес жүзеге асырады және де </w:t>
      </w:r>
      <w:r w:rsidR="0072557E">
        <w:rPr>
          <w:sz w:val="24"/>
          <w:szCs w:val="24"/>
          <w:lang w:val="kk-KZ"/>
        </w:rPr>
        <w:t>объективтілік пен әділдік, әдеп, қоғамдық пікір мен жариялылықты есепке алу қағидаттарын басшылыққа алады.</w:t>
      </w:r>
    </w:p>
    <w:p w14:paraId="2365286B" w14:textId="7F153C87" w:rsidR="002F3A57" w:rsidRPr="0055768C" w:rsidRDefault="00776BA8" w:rsidP="00752C59">
      <w:pPr>
        <w:pStyle w:val="a5"/>
        <w:numPr>
          <w:ilvl w:val="1"/>
          <w:numId w:val="10"/>
        </w:numPr>
        <w:tabs>
          <w:tab w:val="left" w:pos="1395"/>
        </w:tabs>
        <w:ind w:left="567" w:right="142"/>
        <w:jc w:val="left"/>
        <w:rPr>
          <w:sz w:val="24"/>
          <w:szCs w:val="24"/>
        </w:rPr>
      </w:pPr>
      <w:bookmarkStart w:id="0" w:name="_Hlk189216036"/>
      <w:r w:rsidRPr="0055768C">
        <w:rPr>
          <w:sz w:val="24"/>
          <w:szCs w:val="24"/>
        </w:rPr>
        <w:t xml:space="preserve">Жеке </w:t>
      </w:r>
      <w:proofErr w:type="spellStart"/>
      <w:r w:rsidRPr="0055768C">
        <w:rPr>
          <w:sz w:val="24"/>
          <w:szCs w:val="24"/>
        </w:rPr>
        <w:t>және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заңды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тұлғалар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педагогикалық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әдеп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жөніндегі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кеңеске</w:t>
      </w:r>
      <w:proofErr w:type="spellEnd"/>
      <w:r w:rsidRPr="0055768C">
        <w:rPr>
          <w:sz w:val="24"/>
          <w:szCs w:val="24"/>
        </w:rPr>
        <w:t xml:space="preserve"> педагог</w:t>
      </w:r>
      <w:r>
        <w:rPr>
          <w:sz w:val="24"/>
          <w:szCs w:val="24"/>
          <w:lang w:val="kk-KZ"/>
        </w:rPr>
        <w:t xml:space="preserve">тардың </w:t>
      </w:r>
      <w:proofErr w:type="spellStart"/>
      <w:r w:rsidRPr="0055768C">
        <w:rPr>
          <w:sz w:val="24"/>
          <w:szCs w:val="24"/>
        </w:rPr>
        <w:t>педагогикалық</w:t>
      </w:r>
      <w:proofErr w:type="spellEnd"/>
      <w:r w:rsidRPr="0055768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әдепті</w:t>
      </w:r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сақтауы</w:t>
      </w:r>
      <w:proofErr w:type="spellEnd"/>
      <w:r w:rsidRPr="0055768C">
        <w:rPr>
          <w:sz w:val="24"/>
          <w:szCs w:val="24"/>
        </w:rPr>
        <w:t xml:space="preserve"> </w:t>
      </w:r>
      <w:proofErr w:type="spellStart"/>
      <w:r w:rsidRPr="0055768C">
        <w:rPr>
          <w:sz w:val="24"/>
          <w:szCs w:val="24"/>
        </w:rPr>
        <w:t>туралы</w:t>
      </w:r>
      <w:proofErr w:type="spellEnd"/>
      <w:r w:rsidRPr="0055768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жүгіне </w:t>
      </w:r>
      <w:proofErr w:type="spellStart"/>
      <w:r w:rsidRPr="0055768C">
        <w:rPr>
          <w:sz w:val="24"/>
          <w:szCs w:val="24"/>
        </w:rPr>
        <w:t>алады</w:t>
      </w:r>
      <w:proofErr w:type="spellEnd"/>
      <w:r w:rsidRPr="0055768C">
        <w:rPr>
          <w:sz w:val="24"/>
          <w:szCs w:val="24"/>
        </w:rPr>
        <w:t xml:space="preserve"> </w:t>
      </w:r>
      <w:r w:rsidR="00C436E2" w:rsidRPr="0055768C"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 xml:space="preserve">Бұйрықтың </w:t>
      </w:r>
      <w:r w:rsidR="00C436E2" w:rsidRPr="0055768C">
        <w:rPr>
          <w:sz w:val="24"/>
          <w:szCs w:val="24"/>
        </w:rPr>
        <w:t>1</w:t>
      </w:r>
      <w:r w:rsidR="00BA677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тарауы</w:t>
      </w:r>
      <w:r w:rsidR="00C436E2" w:rsidRPr="0055768C">
        <w:rPr>
          <w:sz w:val="24"/>
          <w:szCs w:val="24"/>
        </w:rPr>
        <w:t>, 1</w:t>
      </w:r>
      <w:r>
        <w:rPr>
          <w:sz w:val="24"/>
          <w:szCs w:val="24"/>
          <w:lang w:val="kk-KZ"/>
        </w:rPr>
        <w:t xml:space="preserve"> бабы</w:t>
      </w:r>
      <w:r w:rsidR="00C436E2" w:rsidRPr="0055768C">
        <w:rPr>
          <w:sz w:val="24"/>
          <w:szCs w:val="24"/>
        </w:rPr>
        <w:t>).</w:t>
      </w:r>
      <w:bookmarkEnd w:id="0"/>
    </w:p>
    <w:p w14:paraId="0D1BD177" w14:textId="77777777" w:rsidR="0055768C" w:rsidRDefault="0055768C" w:rsidP="00752C59">
      <w:pPr>
        <w:pStyle w:val="a3"/>
        <w:ind w:left="0" w:firstLine="0"/>
        <w:jc w:val="center"/>
        <w:rPr>
          <w:b/>
          <w:bCs/>
        </w:rPr>
      </w:pPr>
    </w:p>
    <w:p w14:paraId="16FFC62B" w14:textId="614A77CD" w:rsidR="00776BA8" w:rsidRDefault="00776BA8" w:rsidP="00776BA8">
      <w:pPr>
        <w:pStyle w:val="a3"/>
        <w:ind w:left="0" w:firstLine="0"/>
        <w:jc w:val="center"/>
        <w:rPr>
          <w:b/>
          <w:bCs/>
        </w:rPr>
      </w:pPr>
      <w:r>
        <w:rPr>
          <w:b/>
          <w:bCs/>
          <w:lang w:val="kk-KZ"/>
        </w:rPr>
        <w:t xml:space="preserve">2. </w:t>
      </w:r>
      <w:proofErr w:type="spellStart"/>
      <w:r w:rsidRPr="0055768C">
        <w:rPr>
          <w:b/>
          <w:bCs/>
        </w:rPr>
        <w:t>Кеңестің</w:t>
      </w:r>
      <w:proofErr w:type="spellEnd"/>
      <w:r w:rsidRPr="0055768C">
        <w:rPr>
          <w:b/>
          <w:bCs/>
        </w:rPr>
        <w:t xml:space="preserve"> </w:t>
      </w:r>
      <w:proofErr w:type="spellStart"/>
      <w:r w:rsidRPr="0055768C">
        <w:rPr>
          <w:b/>
          <w:bCs/>
        </w:rPr>
        <w:t>негізгі</w:t>
      </w:r>
      <w:proofErr w:type="spellEnd"/>
      <w:r w:rsidRPr="0055768C">
        <w:rPr>
          <w:b/>
          <w:bCs/>
        </w:rPr>
        <w:t xml:space="preserve"> </w:t>
      </w:r>
      <w:proofErr w:type="spellStart"/>
      <w:r w:rsidRPr="0055768C">
        <w:rPr>
          <w:b/>
          <w:bCs/>
        </w:rPr>
        <w:t>міндеттері</w:t>
      </w:r>
      <w:proofErr w:type="spellEnd"/>
    </w:p>
    <w:p w14:paraId="3F2C2298" w14:textId="77777777" w:rsidR="0055768C" w:rsidRPr="0055768C" w:rsidRDefault="0055768C" w:rsidP="0055768C">
      <w:pPr>
        <w:pStyle w:val="a3"/>
        <w:ind w:left="420" w:firstLine="0"/>
        <w:rPr>
          <w:b/>
          <w:bCs/>
        </w:rPr>
      </w:pPr>
    </w:p>
    <w:p w14:paraId="2EFBA948" w14:textId="6CBFF569" w:rsidR="00C436E2" w:rsidRPr="0055768C" w:rsidRDefault="00C92203" w:rsidP="00752C59">
      <w:pPr>
        <w:tabs>
          <w:tab w:val="left" w:pos="1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proofErr w:type="spellStart"/>
      <w:r w:rsidR="00776BA8" w:rsidRPr="0055768C">
        <w:rPr>
          <w:rFonts w:ascii="Times New Roman" w:hAnsi="Times New Roman" w:cs="Times New Roman"/>
          <w:sz w:val="24"/>
          <w:szCs w:val="24"/>
        </w:rPr>
        <w:t>Кеңестiң</w:t>
      </w:r>
      <w:proofErr w:type="spellEnd"/>
      <w:r w:rsidR="00776BA8" w:rsidRPr="0055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8" w:rsidRPr="0055768C">
        <w:rPr>
          <w:rFonts w:ascii="Times New Roman" w:hAnsi="Times New Roman" w:cs="Times New Roman"/>
          <w:sz w:val="24"/>
          <w:szCs w:val="24"/>
        </w:rPr>
        <w:t>негiзгi</w:t>
      </w:r>
      <w:proofErr w:type="spellEnd"/>
      <w:r w:rsidR="00776BA8" w:rsidRPr="0055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8" w:rsidRPr="0055768C">
        <w:rPr>
          <w:rFonts w:ascii="Times New Roman" w:hAnsi="Times New Roman" w:cs="Times New Roman"/>
          <w:sz w:val="24"/>
          <w:szCs w:val="24"/>
        </w:rPr>
        <w:t>мiндеттерi</w:t>
      </w:r>
      <w:proofErr w:type="spellEnd"/>
      <w:r w:rsidR="00776BA8" w:rsidRPr="0055768C">
        <w:rPr>
          <w:rFonts w:ascii="Times New Roman" w:hAnsi="Times New Roman" w:cs="Times New Roman"/>
          <w:sz w:val="24"/>
          <w:szCs w:val="24"/>
        </w:rPr>
        <w:t>:</w:t>
      </w:r>
    </w:p>
    <w:p w14:paraId="06A7732C" w14:textId="7D801D02" w:rsidR="00776BA8" w:rsidRPr="00776BA8" w:rsidRDefault="00776BA8" w:rsidP="00776BA8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284"/>
        <w:rPr>
          <w:lang w:val="ru-KZ"/>
        </w:rPr>
      </w:pPr>
      <w:r w:rsidRPr="00776BA8">
        <w:rPr>
          <w:lang w:val="ru-KZ"/>
        </w:rPr>
        <w:t xml:space="preserve">1) </w:t>
      </w:r>
      <w:proofErr w:type="spellStart"/>
      <w:r w:rsidRPr="00776BA8">
        <w:rPr>
          <w:lang w:val="ru-KZ"/>
        </w:rPr>
        <w:t>педагогикалық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әдептің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бұзылу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мониторингі</w:t>
      </w:r>
      <w:proofErr w:type="spellEnd"/>
      <w:r w:rsidRPr="00776BA8">
        <w:rPr>
          <w:lang w:val="ru-KZ"/>
        </w:rPr>
        <w:t xml:space="preserve">, </w:t>
      </w:r>
      <w:proofErr w:type="spellStart"/>
      <w:r w:rsidRPr="00776BA8">
        <w:rPr>
          <w:lang w:val="ru-KZ"/>
        </w:rPr>
        <w:t>профилактикасы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және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оның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алдын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алу</w:t>
      </w:r>
      <w:proofErr w:type="spellEnd"/>
      <w:r w:rsidRPr="00776BA8">
        <w:rPr>
          <w:lang w:val="ru-KZ"/>
        </w:rPr>
        <w:t>;</w:t>
      </w:r>
    </w:p>
    <w:p w14:paraId="60FA1A2D" w14:textId="0D7907AC" w:rsidR="00776BA8" w:rsidRPr="00776BA8" w:rsidRDefault="00776BA8" w:rsidP="00776BA8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284"/>
        <w:rPr>
          <w:lang w:val="ru-KZ"/>
        </w:rPr>
      </w:pPr>
      <w:r w:rsidRPr="00776BA8">
        <w:rPr>
          <w:lang w:val="ru-KZ"/>
        </w:rPr>
        <w:t xml:space="preserve">2) </w:t>
      </w:r>
      <w:proofErr w:type="spellStart"/>
      <w:r w:rsidRPr="00776BA8">
        <w:rPr>
          <w:lang w:val="ru-KZ"/>
        </w:rPr>
        <w:t>білім</w:t>
      </w:r>
      <w:proofErr w:type="spellEnd"/>
      <w:r w:rsidRPr="00776BA8">
        <w:rPr>
          <w:lang w:val="ru-KZ"/>
        </w:rPr>
        <w:t xml:space="preserve"> беру </w:t>
      </w:r>
      <w:proofErr w:type="spellStart"/>
      <w:r w:rsidRPr="00776BA8">
        <w:rPr>
          <w:lang w:val="ru-KZ"/>
        </w:rPr>
        <w:t>ұйымы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ұжымының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адамгершілік-психологиялық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ахуалын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жақсартуға</w:t>
      </w:r>
      <w:proofErr w:type="spellEnd"/>
      <w:r w:rsidRPr="00776BA8">
        <w:rPr>
          <w:lang w:val="ru-KZ"/>
        </w:rPr>
        <w:t xml:space="preserve">, </w:t>
      </w:r>
      <w:proofErr w:type="spellStart"/>
      <w:r w:rsidRPr="00776BA8">
        <w:rPr>
          <w:lang w:val="ru-KZ"/>
        </w:rPr>
        <w:t>педагогикалық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әдептің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бұзылуына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байланысты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даулы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жағдайларды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реттеуге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ықпал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ету</w:t>
      </w:r>
      <w:proofErr w:type="spellEnd"/>
      <w:r w:rsidRPr="00776BA8">
        <w:rPr>
          <w:lang w:val="ru-KZ"/>
        </w:rPr>
        <w:t>;</w:t>
      </w:r>
    </w:p>
    <w:p w14:paraId="75CB1D37" w14:textId="5AACE492" w:rsidR="00776BA8" w:rsidRPr="00776BA8" w:rsidRDefault="00776BA8" w:rsidP="00776BA8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284"/>
        <w:rPr>
          <w:lang w:val="ru-KZ"/>
        </w:rPr>
      </w:pPr>
      <w:r w:rsidRPr="00776BA8">
        <w:rPr>
          <w:lang w:val="ru-KZ"/>
        </w:rPr>
        <w:t xml:space="preserve">3) </w:t>
      </w:r>
      <w:proofErr w:type="spellStart"/>
      <w:r w:rsidRPr="00776BA8">
        <w:rPr>
          <w:lang w:val="ru-KZ"/>
        </w:rPr>
        <w:t>педагогтердің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жауапкершілігі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туралы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мәселені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дұрыс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қарау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үшін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қажетті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және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жеткілікті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мән-жайларды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жан-жақты</w:t>
      </w:r>
      <w:proofErr w:type="spellEnd"/>
      <w:r w:rsidRPr="00776BA8">
        <w:rPr>
          <w:lang w:val="ru-KZ"/>
        </w:rPr>
        <w:t xml:space="preserve">, </w:t>
      </w:r>
      <w:proofErr w:type="spellStart"/>
      <w:r w:rsidRPr="00776BA8">
        <w:rPr>
          <w:lang w:val="ru-KZ"/>
        </w:rPr>
        <w:t>толық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және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объективті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зерттеу</w:t>
      </w:r>
      <w:proofErr w:type="spellEnd"/>
      <w:r w:rsidRPr="00776BA8">
        <w:rPr>
          <w:lang w:val="ru-KZ"/>
        </w:rPr>
        <w:t>;</w:t>
      </w:r>
    </w:p>
    <w:p w14:paraId="0C2CC444" w14:textId="2AFE65C0" w:rsidR="00776BA8" w:rsidRPr="00776BA8" w:rsidRDefault="00776BA8" w:rsidP="00776BA8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284"/>
        <w:rPr>
          <w:lang w:val="ru-KZ"/>
        </w:rPr>
      </w:pPr>
      <w:r w:rsidRPr="00776BA8">
        <w:rPr>
          <w:lang w:val="ru-KZ"/>
        </w:rPr>
        <w:t xml:space="preserve">4) </w:t>
      </w:r>
      <w:proofErr w:type="spellStart"/>
      <w:r w:rsidRPr="00776BA8">
        <w:rPr>
          <w:lang w:val="ru-KZ"/>
        </w:rPr>
        <w:t>педагогикалық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әдепті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бұзуға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ықпал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ететін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себептер</w:t>
      </w:r>
      <w:proofErr w:type="spellEnd"/>
      <w:r w:rsidRPr="00776BA8">
        <w:rPr>
          <w:lang w:val="ru-KZ"/>
        </w:rPr>
        <w:t xml:space="preserve"> мен </w:t>
      </w:r>
      <w:proofErr w:type="spellStart"/>
      <w:r w:rsidRPr="00776BA8">
        <w:rPr>
          <w:lang w:val="ru-KZ"/>
        </w:rPr>
        <w:t>жағдайларды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қарау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және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олардың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негізінде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білім</w:t>
      </w:r>
      <w:proofErr w:type="spellEnd"/>
      <w:r w:rsidRPr="00776BA8">
        <w:rPr>
          <w:lang w:val="ru-KZ"/>
        </w:rPr>
        <w:t xml:space="preserve"> беру </w:t>
      </w:r>
      <w:proofErr w:type="spellStart"/>
      <w:r w:rsidRPr="00776BA8">
        <w:rPr>
          <w:lang w:val="ru-KZ"/>
        </w:rPr>
        <w:t>ұйымының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басшысына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ұсынымдар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әзірлеу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болып</w:t>
      </w:r>
      <w:proofErr w:type="spellEnd"/>
      <w:r w:rsidRPr="00776BA8">
        <w:rPr>
          <w:lang w:val="ru-KZ"/>
        </w:rPr>
        <w:t xml:space="preserve"> </w:t>
      </w:r>
      <w:proofErr w:type="spellStart"/>
      <w:r w:rsidRPr="00776BA8">
        <w:rPr>
          <w:lang w:val="ru-KZ"/>
        </w:rPr>
        <w:t>табылады</w:t>
      </w:r>
      <w:proofErr w:type="spellEnd"/>
      <w:r w:rsidRPr="00776BA8">
        <w:rPr>
          <w:lang w:val="ru-KZ"/>
        </w:rPr>
        <w:t>.</w:t>
      </w:r>
    </w:p>
    <w:p w14:paraId="21B6B098" w14:textId="77777777" w:rsidR="00776BA8" w:rsidRPr="00776BA8" w:rsidRDefault="00776BA8" w:rsidP="00776BA8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right="147"/>
        <w:jc w:val="left"/>
        <w:rPr>
          <w:lang w:val="ru-KZ"/>
        </w:rPr>
      </w:pPr>
    </w:p>
    <w:p w14:paraId="3F6DADED" w14:textId="1B36AC6A" w:rsidR="003B4430" w:rsidRDefault="003B4430" w:rsidP="0055768C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left"/>
        <w:rPr>
          <w:lang w:val="ru-KZ"/>
        </w:rPr>
      </w:pPr>
    </w:p>
    <w:p w14:paraId="1B812E4F" w14:textId="77777777" w:rsidR="00BA677E" w:rsidRPr="00776BA8" w:rsidRDefault="00BA677E" w:rsidP="0055768C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left"/>
        <w:rPr>
          <w:lang w:val="ru-KZ"/>
        </w:rPr>
      </w:pPr>
    </w:p>
    <w:p w14:paraId="7F080DA7" w14:textId="28610AFF" w:rsidR="003B4430" w:rsidRPr="002C7525" w:rsidRDefault="00C92203" w:rsidP="00C92203">
      <w:pPr>
        <w:pStyle w:val="a3"/>
        <w:tabs>
          <w:tab w:val="left" w:pos="1885"/>
          <w:tab w:val="left" w:pos="3269"/>
          <w:tab w:val="left" w:pos="5278"/>
          <w:tab w:val="left" w:pos="6983"/>
          <w:tab w:val="left" w:pos="8295"/>
          <w:tab w:val="left" w:pos="9666"/>
        </w:tabs>
        <w:spacing w:before="1"/>
        <w:ind w:left="0" w:right="147" w:firstLine="0"/>
        <w:jc w:val="center"/>
        <w:rPr>
          <w:b/>
          <w:bCs/>
          <w:lang w:val="kk-KZ"/>
        </w:rPr>
      </w:pPr>
      <w:r w:rsidRPr="0055768C">
        <w:rPr>
          <w:b/>
          <w:bCs/>
        </w:rPr>
        <w:t xml:space="preserve">3. </w:t>
      </w:r>
      <w:r w:rsidR="002C7525">
        <w:rPr>
          <w:b/>
          <w:bCs/>
          <w:lang w:val="kk-KZ"/>
        </w:rPr>
        <w:t>Кеңес құзыреттілігі</w:t>
      </w:r>
    </w:p>
    <w:p w14:paraId="78F5C97B" w14:textId="77777777" w:rsidR="003B4430" w:rsidRPr="0055768C" w:rsidRDefault="003B4430" w:rsidP="003B4430">
      <w:pPr>
        <w:pStyle w:val="a5"/>
        <w:tabs>
          <w:tab w:val="left" w:pos="1375"/>
        </w:tabs>
        <w:ind w:left="1375" w:firstLine="0"/>
        <w:jc w:val="right"/>
        <w:rPr>
          <w:sz w:val="24"/>
          <w:szCs w:val="24"/>
        </w:rPr>
      </w:pPr>
    </w:p>
    <w:p w14:paraId="3AF3698E" w14:textId="692C7475" w:rsidR="002C7525" w:rsidRPr="002C7525" w:rsidRDefault="002C7525" w:rsidP="002C7525">
      <w:pPr>
        <w:pStyle w:val="a5"/>
        <w:numPr>
          <w:ilvl w:val="1"/>
          <w:numId w:val="15"/>
        </w:numPr>
        <w:tabs>
          <w:tab w:val="left" w:pos="1375"/>
        </w:tabs>
        <w:rPr>
          <w:sz w:val="24"/>
          <w:szCs w:val="24"/>
        </w:rPr>
      </w:pPr>
      <w:r w:rsidRPr="002C7525">
        <w:rPr>
          <w:sz w:val="24"/>
          <w:szCs w:val="24"/>
          <w:lang w:val="kk-KZ"/>
        </w:rPr>
        <w:t xml:space="preserve">  </w:t>
      </w:r>
      <w:proofErr w:type="spellStart"/>
      <w:r w:rsidRPr="002C7525">
        <w:rPr>
          <w:sz w:val="24"/>
          <w:szCs w:val="24"/>
        </w:rPr>
        <w:t>Кеңес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өз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құзыреті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шегінде</w:t>
      </w:r>
      <w:proofErr w:type="spellEnd"/>
      <w:r w:rsidRPr="002C7525">
        <w:rPr>
          <w:sz w:val="24"/>
          <w:szCs w:val="24"/>
        </w:rPr>
        <w:t>:</w:t>
      </w:r>
    </w:p>
    <w:p w14:paraId="5B989A71" w14:textId="6F0D5F35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 1) </w:t>
      </w:r>
      <w:proofErr w:type="spellStart"/>
      <w:r w:rsidRPr="002C7525">
        <w:rPr>
          <w:sz w:val="24"/>
          <w:szCs w:val="24"/>
        </w:rPr>
        <w:t>өз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отырыстарында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педагогтер</w:t>
      </w:r>
      <w:proofErr w:type="spellEnd"/>
      <w:r w:rsidRPr="002C7525">
        <w:rPr>
          <w:sz w:val="24"/>
          <w:szCs w:val="24"/>
        </w:rPr>
        <w:t xml:space="preserve"> мен </w:t>
      </w:r>
      <w:proofErr w:type="spellStart"/>
      <w:r w:rsidRPr="002C7525">
        <w:rPr>
          <w:sz w:val="24"/>
          <w:szCs w:val="24"/>
        </w:rPr>
        <w:t>қаралатын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мәселелерге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қатысы</w:t>
      </w:r>
      <w:proofErr w:type="spellEnd"/>
      <w:r w:rsidRPr="002C7525">
        <w:rPr>
          <w:sz w:val="24"/>
          <w:szCs w:val="24"/>
        </w:rPr>
        <w:t xml:space="preserve"> бар </w:t>
      </w:r>
      <w:proofErr w:type="spellStart"/>
      <w:r w:rsidRPr="002C7525">
        <w:rPr>
          <w:sz w:val="24"/>
          <w:szCs w:val="24"/>
        </w:rPr>
        <w:t>тұлғаларды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тыңдайды</w:t>
      </w:r>
      <w:proofErr w:type="spellEnd"/>
      <w:r w:rsidRPr="002C7525">
        <w:rPr>
          <w:sz w:val="24"/>
          <w:szCs w:val="24"/>
        </w:rPr>
        <w:t>;</w:t>
      </w:r>
    </w:p>
    <w:p w14:paraId="5CD73B9E" w14:textId="6B79187E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2)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беру </w:t>
      </w:r>
      <w:proofErr w:type="spellStart"/>
      <w:r w:rsidRPr="002C7525">
        <w:rPr>
          <w:sz w:val="24"/>
          <w:szCs w:val="24"/>
        </w:rPr>
        <w:t>ұйымының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алдында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тұрған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міндеттерді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орындау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үшін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қажетті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құжаттарды</w:t>
      </w:r>
      <w:proofErr w:type="spellEnd"/>
      <w:r w:rsidRPr="002C7525">
        <w:rPr>
          <w:sz w:val="24"/>
          <w:szCs w:val="24"/>
        </w:rPr>
        <w:t xml:space="preserve">, </w:t>
      </w:r>
      <w:proofErr w:type="spellStart"/>
      <w:r w:rsidRPr="002C7525">
        <w:rPr>
          <w:sz w:val="24"/>
          <w:szCs w:val="24"/>
        </w:rPr>
        <w:t>материалдарды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және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ақпаратты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сұратады</w:t>
      </w:r>
      <w:proofErr w:type="spellEnd"/>
      <w:r w:rsidRPr="002C7525">
        <w:rPr>
          <w:sz w:val="24"/>
          <w:szCs w:val="24"/>
        </w:rPr>
        <w:t>;</w:t>
      </w:r>
    </w:p>
    <w:p w14:paraId="35B1BFA8" w14:textId="1FAD9C3A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  3) </w:t>
      </w:r>
      <w:proofErr w:type="spellStart"/>
      <w:r w:rsidRPr="002C7525">
        <w:rPr>
          <w:sz w:val="24"/>
          <w:szCs w:val="24"/>
        </w:rPr>
        <w:t>педагогтер</w:t>
      </w:r>
      <w:proofErr w:type="spellEnd"/>
      <w:r w:rsidRPr="002C7525">
        <w:rPr>
          <w:sz w:val="24"/>
          <w:szCs w:val="24"/>
        </w:rPr>
        <w:t xml:space="preserve"> мен </w:t>
      </w:r>
      <w:proofErr w:type="spellStart"/>
      <w:r w:rsidRPr="002C7525">
        <w:rPr>
          <w:sz w:val="24"/>
          <w:szCs w:val="24"/>
        </w:rPr>
        <w:t>қаралып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отырған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мәселелерге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қатысы</w:t>
      </w:r>
      <w:proofErr w:type="spellEnd"/>
      <w:r w:rsidRPr="002C7525">
        <w:rPr>
          <w:sz w:val="24"/>
          <w:szCs w:val="24"/>
        </w:rPr>
        <w:t xml:space="preserve"> бар </w:t>
      </w:r>
      <w:proofErr w:type="spellStart"/>
      <w:r w:rsidRPr="002C7525">
        <w:rPr>
          <w:sz w:val="24"/>
          <w:szCs w:val="24"/>
        </w:rPr>
        <w:t>адамдардан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түсіндірмелер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және</w:t>
      </w:r>
      <w:proofErr w:type="spellEnd"/>
      <w:r w:rsidRPr="002C7525">
        <w:rPr>
          <w:sz w:val="24"/>
          <w:szCs w:val="24"/>
        </w:rPr>
        <w:t xml:space="preserve"> (</w:t>
      </w:r>
      <w:proofErr w:type="spellStart"/>
      <w:r w:rsidRPr="002C7525">
        <w:rPr>
          <w:sz w:val="24"/>
          <w:szCs w:val="24"/>
        </w:rPr>
        <w:t>немесе</w:t>
      </w:r>
      <w:proofErr w:type="spellEnd"/>
      <w:r w:rsidRPr="002C7525">
        <w:rPr>
          <w:sz w:val="24"/>
          <w:szCs w:val="24"/>
        </w:rPr>
        <w:t xml:space="preserve">) </w:t>
      </w:r>
      <w:proofErr w:type="spellStart"/>
      <w:r w:rsidRPr="002C7525">
        <w:rPr>
          <w:sz w:val="24"/>
          <w:szCs w:val="24"/>
        </w:rPr>
        <w:t>түсініктемелер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талап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етеді</w:t>
      </w:r>
      <w:proofErr w:type="spellEnd"/>
      <w:r w:rsidRPr="002C7525">
        <w:rPr>
          <w:sz w:val="24"/>
          <w:szCs w:val="24"/>
        </w:rPr>
        <w:t>;</w:t>
      </w:r>
    </w:p>
    <w:p w14:paraId="01C7926D" w14:textId="518F4E8C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4) </w:t>
      </w:r>
      <w:proofErr w:type="spellStart"/>
      <w:r w:rsidRPr="002C7525">
        <w:rPr>
          <w:sz w:val="24"/>
          <w:szCs w:val="24"/>
        </w:rPr>
        <w:t>педагогикалық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әдепті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бұзу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фактілеріне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тексеріс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жүргізу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туралы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беру </w:t>
      </w:r>
      <w:proofErr w:type="spellStart"/>
      <w:r w:rsidRPr="002C7525">
        <w:rPr>
          <w:sz w:val="24"/>
          <w:szCs w:val="24"/>
        </w:rPr>
        <w:t>ұйымының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басшысына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ұсыныстар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енгізеді</w:t>
      </w:r>
      <w:proofErr w:type="spellEnd"/>
      <w:r w:rsidRPr="002C7525">
        <w:rPr>
          <w:sz w:val="24"/>
          <w:szCs w:val="24"/>
        </w:rPr>
        <w:t>;</w:t>
      </w:r>
    </w:p>
    <w:p w14:paraId="70397CE2" w14:textId="2BCFD83F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5)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беру </w:t>
      </w:r>
      <w:proofErr w:type="spellStart"/>
      <w:r w:rsidRPr="002C7525">
        <w:rPr>
          <w:sz w:val="24"/>
          <w:szCs w:val="24"/>
        </w:rPr>
        <w:t>ұйымының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басшысына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еңбек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тәртібін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нығайту</w:t>
      </w:r>
      <w:proofErr w:type="spellEnd"/>
      <w:r w:rsidRPr="002C7525">
        <w:rPr>
          <w:sz w:val="24"/>
          <w:szCs w:val="24"/>
        </w:rPr>
        <w:t xml:space="preserve">, </w:t>
      </w:r>
      <w:proofErr w:type="spellStart"/>
      <w:r w:rsidRPr="002C7525">
        <w:rPr>
          <w:sz w:val="24"/>
          <w:szCs w:val="24"/>
        </w:rPr>
        <w:t>педагогикалық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әдептің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бұзылуының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алдын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алу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бойынша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ұсыныстар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енгізеді</w:t>
      </w:r>
      <w:proofErr w:type="spellEnd"/>
      <w:r w:rsidRPr="002C7525">
        <w:rPr>
          <w:sz w:val="24"/>
          <w:szCs w:val="24"/>
        </w:rPr>
        <w:t>;</w:t>
      </w:r>
    </w:p>
    <w:p w14:paraId="7E4F0BB5" w14:textId="3E686B09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6)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беру </w:t>
      </w:r>
      <w:proofErr w:type="spellStart"/>
      <w:r w:rsidRPr="002C7525">
        <w:rPr>
          <w:sz w:val="24"/>
          <w:szCs w:val="24"/>
        </w:rPr>
        <w:t>ұйымы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басшысының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қарауына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педагогикалық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әдепті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бұзғаны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үшін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жауапкершілік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туралы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ұсыныстар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енгізеді</w:t>
      </w:r>
      <w:proofErr w:type="spellEnd"/>
      <w:r w:rsidRPr="002C7525">
        <w:rPr>
          <w:sz w:val="24"/>
          <w:szCs w:val="24"/>
        </w:rPr>
        <w:t>;</w:t>
      </w:r>
    </w:p>
    <w:p w14:paraId="295C9107" w14:textId="7435E1B1" w:rsidR="002C7525" w:rsidRP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 7) </w:t>
      </w:r>
      <w:proofErr w:type="spellStart"/>
      <w:r w:rsidRPr="002C7525">
        <w:rPr>
          <w:sz w:val="24"/>
          <w:szCs w:val="24"/>
        </w:rPr>
        <w:t>Кеңестің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ұсынымдарын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тиісті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түрде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қарастырмаған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беру </w:t>
      </w:r>
      <w:proofErr w:type="spellStart"/>
      <w:r w:rsidRPr="002C7525">
        <w:rPr>
          <w:sz w:val="24"/>
          <w:szCs w:val="24"/>
        </w:rPr>
        <w:t>ұйымының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лауазымды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тұлғаларының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жауапкершілігін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қарау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туралы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ұсыныстармен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құзыретті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мемлекеттік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органдарға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немесе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тиісті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лауазымды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тұлғаларға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жүгінеді</w:t>
      </w:r>
      <w:proofErr w:type="spellEnd"/>
      <w:r w:rsidRPr="002C7525">
        <w:rPr>
          <w:sz w:val="24"/>
          <w:szCs w:val="24"/>
        </w:rPr>
        <w:t>;</w:t>
      </w:r>
    </w:p>
    <w:p w14:paraId="2AA5D4CC" w14:textId="2F175669" w:rsidR="002C7525" w:rsidRDefault="002C7525" w:rsidP="002C7525">
      <w:pPr>
        <w:pStyle w:val="a5"/>
        <w:tabs>
          <w:tab w:val="left" w:pos="1375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 8) </w:t>
      </w:r>
      <w:proofErr w:type="spellStart"/>
      <w:r w:rsidRPr="002C7525">
        <w:rPr>
          <w:sz w:val="24"/>
          <w:szCs w:val="24"/>
        </w:rPr>
        <w:t>тараптарды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татуластыру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бойынша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жұмыс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жүргізеді</w:t>
      </w:r>
      <w:proofErr w:type="spellEnd"/>
      <w:r w:rsidRPr="002C7525">
        <w:rPr>
          <w:sz w:val="24"/>
          <w:szCs w:val="24"/>
        </w:rPr>
        <w:t>.</w:t>
      </w:r>
    </w:p>
    <w:p w14:paraId="4AB3C243" w14:textId="4F51058E" w:rsidR="00C23EC7" w:rsidRDefault="00C23EC7" w:rsidP="00C23EC7">
      <w:pPr>
        <w:tabs>
          <w:tab w:val="left" w:pos="1440"/>
        </w:tabs>
        <w:ind w:right="147"/>
        <w:rPr>
          <w:rFonts w:ascii="Times New Roman" w:hAnsi="Times New Roman" w:cs="Times New Roman"/>
          <w:sz w:val="24"/>
          <w:szCs w:val="24"/>
        </w:rPr>
      </w:pPr>
    </w:p>
    <w:p w14:paraId="724EFE69" w14:textId="45DA5155" w:rsidR="002C7525" w:rsidRDefault="002C7525" w:rsidP="00C23EC7">
      <w:pPr>
        <w:tabs>
          <w:tab w:val="left" w:pos="1440"/>
        </w:tabs>
        <w:ind w:right="147"/>
        <w:rPr>
          <w:rFonts w:ascii="Times New Roman" w:hAnsi="Times New Roman" w:cs="Times New Roman"/>
          <w:sz w:val="24"/>
          <w:szCs w:val="24"/>
        </w:rPr>
      </w:pPr>
    </w:p>
    <w:p w14:paraId="636F1267" w14:textId="77777777" w:rsidR="00BA677E" w:rsidRPr="0055768C" w:rsidRDefault="00BA677E" w:rsidP="00C23EC7">
      <w:pPr>
        <w:tabs>
          <w:tab w:val="left" w:pos="1440"/>
        </w:tabs>
        <w:ind w:right="147"/>
        <w:rPr>
          <w:rFonts w:ascii="Times New Roman" w:hAnsi="Times New Roman" w:cs="Times New Roman"/>
          <w:sz w:val="24"/>
          <w:szCs w:val="24"/>
        </w:rPr>
      </w:pPr>
    </w:p>
    <w:p w14:paraId="4BBDE1CC" w14:textId="77777777" w:rsidR="002C7525" w:rsidRPr="002C7525" w:rsidRDefault="00C23EC7" w:rsidP="002C7525">
      <w:pPr>
        <w:tabs>
          <w:tab w:val="left" w:pos="1440"/>
        </w:tabs>
        <w:ind w:righ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52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557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7525" w:rsidRPr="002C7525">
        <w:rPr>
          <w:rFonts w:ascii="Times New Roman" w:hAnsi="Times New Roman" w:cs="Times New Roman"/>
          <w:b/>
          <w:bCs/>
          <w:sz w:val="24"/>
          <w:szCs w:val="24"/>
        </w:rPr>
        <w:t>Кеңес</w:t>
      </w:r>
      <w:proofErr w:type="spellEnd"/>
      <w:r w:rsidR="002C7525" w:rsidRPr="002C7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7525" w:rsidRPr="002C7525">
        <w:rPr>
          <w:rFonts w:ascii="Times New Roman" w:hAnsi="Times New Roman" w:cs="Times New Roman"/>
          <w:b/>
          <w:bCs/>
          <w:sz w:val="24"/>
          <w:szCs w:val="24"/>
        </w:rPr>
        <w:t>қызметін</w:t>
      </w:r>
      <w:proofErr w:type="spellEnd"/>
      <w:r w:rsidR="002C7525" w:rsidRPr="002C7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7525" w:rsidRPr="002C7525">
        <w:rPr>
          <w:rFonts w:ascii="Times New Roman" w:hAnsi="Times New Roman" w:cs="Times New Roman"/>
          <w:b/>
          <w:bCs/>
          <w:sz w:val="24"/>
          <w:szCs w:val="24"/>
        </w:rPr>
        <w:t>ұйымдастыру</w:t>
      </w:r>
      <w:proofErr w:type="spellEnd"/>
    </w:p>
    <w:p w14:paraId="092A8CB8" w14:textId="6FBA0B51" w:rsidR="004821D3" w:rsidRPr="002C7525" w:rsidRDefault="002C7525" w:rsidP="00C23EC7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  <w:lang w:val="ru-KZ"/>
        </w:rPr>
      </w:pPr>
      <w:proofErr w:type="spellStart"/>
      <w:r w:rsidRPr="002C7525">
        <w:rPr>
          <w:sz w:val="24"/>
          <w:szCs w:val="24"/>
          <w:lang w:val="ru-KZ"/>
        </w:rPr>
        <w:t>Кеңестің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өкілеттік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мерзімі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үш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жылды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құрайды</w:t>
      </w:r>
      <w:proofErr w:type="spellEnd"/>
      <w:r w:rsidRPr="002C7525">
        <w:rPr>
          <w:sz w:val="24"/>
          <w:szCs w:val="24"/>
          <w:lang w:val="ru-KZ"/>
        </w:rPr>
        <w:t xml:space="preserve">. </w:t>
      </w:r>
    </w:p>
    <w:p w14:paraId="709D4FBC" w14:textId="005F2027" w:rsidR="004821D3" w:rsidRPr="00BA677E" w:rsidRDefault="002C7525" w:rsidP="00372111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  <w:lang w:val="ru-KZ"/>
        </w:rPr>
      </w:pPr>
      <w:proofErr w:type="spellStart"/>
      <w:r w:rsidRPr="002C7525">
        <w:rPr>
          <w:sz w:val="24"/>
          <w:szCs w:val="24"/>
          <w:lang w:val="ru-KZ"/>
        </w:rPr>
        <w:t>Кеңес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төрағадан</w:t>
      </w:r>
      <w:proofErr w:type="spellEnd"/>
      <w:r w:rsidRPr="002C7525">
        <w:rPr>
          <w:sz w:val="24"/>
          <w:szCs w:val="24"/>
          <w:lang w:val="ru-KZ"/>
        </w:rPr>
        <w:t xml:space="preserve">, </w:t>
      </w:r>
      <w:proofErr w:type="spellStart"/>
      <w:r w:rsidRPr="002C7525">
        <w:rPr>
          <w:sz w:val="24"/>
          <w:szCs w:val="24"/>
          <w:lang w:val="ru-KZ"/>
        </w:rPr>
        <w:t>хатшыдан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және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Кеңестің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басқа</w:t>
      </w:r>
      <w:proofErr w:type="spellEnd"/>
      <w:r w:rsidRPr="002C7525">
        <w:rPr>
          <w:sz w:val="24"/>
          <w:szCs w:val="24"/>
          <w:lang w:val="ru-KZ"/>
        </w:rPr>
        <w:t xml:space="preserve"> да </w:t>
      </w:r>
      <w:proofErr w:type="spellStart"/>
      <w:r w:rsidRPr="002C7525">
        <w:rPr>
          <w:sz w:val="24"/>
          <w:szCs w:val="24"/>
          <w:lang w:val="ru-KZ"/>
        </w:rPr>
        <w:t>мүшелерінен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тұрады</w:t>
      </w:r>
      <w:proofErr w:type="spellEnd"/>
      <w:r w:rsidRPr="002C7525">
        <w:rPr>
          <w:sz w:val="24"/>
          <w:szCs w:val="24"/>
          <w:lang w:val="ru-KZ"/>
        </w:rPr>
        <w:t xml:space="preserve">. </w:t>
      </w:r>
      <w:proofErr w:type="spellStart"/>
      <w:r w:rsidRPr="002C7525">
        <w:rPr>
          <w:sz w:val="24"/>
          <w:szCs w:val="24"/>
          <w:lang w:val="ru-KZ"/>
        </w:rPr>
        <w:t>Кеңес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мүшелерінің</w:t>
      </w:r>
      <w:proofErr w:type="spellEnd"/>
      <w:r w:rsidRPr="002C7525">
        <w:rPr>
          <w:sz w:val="24"/>
          <w:szCs w:val="24"/>
          <w:lang w:val="ru-KZ"/>
        </w:rPr>
        <w:t xml:space="preserve"> саны </w:t>
      </w:r>
      <w:proofErr w:type="spellStart"/>
      <w:r w:rsidRPr="002C7525">
        <w:rPr>
          <w:sz w:val="24"/>
          <w:szCs w:val="24"/>
          <w:lang w:val="ru-KZ"/>
        </w:rPr>
        <w:t>тақ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болуы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және</w:t>
      </w:r>
      <w:proofErr w:type="spellEnd"/>
      <w:r w:rsidRPr="002C7525">
        <w:rPr>
          <w:sz w:val="24"/>
          <w:szCs w:val="24"/>
          <w:lang w:val="ru-KZ"/>
        </w:rPr>
        <w:t xml:space="preserve"> 7 </w:t>
      </w:r>
      <w:proofErr w:type="spellStart"/>
      <w:r w:rsidRPr="002C7525">
        <w:rPr>
          <w:sz w:val="24"/>
          <w:szCs w:val="24"/>
          <w:lang w:val="ru-KZ"/>
        </w:rPr>
        <w:t>адамнан</w:t>
      </w:r>
      <w:proofErr w:type="spellEnd"/>
      <w:r w:rsidRPr="002C7525">
        <w:rPr>
          <w:sz w:val="24"/>
          <w:szCs w:val="24"/>
          <w:lang w:val="ru-KZ"/>
        </w:rPr>
        <w:t xml:space="preserve"> кем </w:t>
      </w:r>
      <w:proofErr w:type="spellStart"/>
      <w:r w:rsidRPr="002C7525">
        <w:rPr>
          <w:sz w:val="24"/>
          <w:szCs w:val="24"/>
          <w:lang w:val="ru-KZ"/>
        </w:rPr>
        <w:t>болмауы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тиіс</w:t>
      </w:r>
      <w:proofErr w:type="spellEnd"/>
      <w:r w:rsidRPr="002C7525">
        <w:rPr>
          <w:sz w:val="24"/>
          <w:szCs w:val="24"/>
          <w:lang w:val="ru-KZ"/>
        </w:rPr>
        <w:t xml:space="preserve"> (</w:t>
      </w:r>
      <w:proofErr w:type="spellStart"/>
      <w:r w:rsidRPr="002C7525">
        <w:rPr>
          <w:sz w:val="24"/>
          <w:szCs w:val="24"/>
          <w:lang w:val="ru-KZ"/>
        </w:rPr>
        <w:t>Кеңес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хатшысын</w:t>
      </w:r>
      <w:proofErr w:type="spellEnd"/>
      <w:r w:rsidRPr="002C7525">
        <w:rPr>
          <w:sz w:val="24"/>
          <w:szCs w:val="24"/>
          <w:lang w:val="ru-KZ"/>
        </w:rPr>
        <w:t xml:space="preserve"> </w:t>
      </w:r>
      <w:proofErr w:type="spellStart"/>
      <w:r w:rsidRPr="002C7525">
        <w:rPr>
          <w:sz w:val="24"/>
          <w:szCs w:val="24"/>
          <w:lang w:val="ru-KZ"/>
        </w:rPr>
        <w:t>есептемегенде</w:t>
      </w:r>
      <w:proofErr w:type="spellEnd"/>
      <w:r w:rsidRPr="002C7525">
        <w:rPr>
          <w:sz w:val="24"/>
          <w:szCs w:val="24"/>
          <w:lang w:val="ru-KZ"/>
        </w:rPr>
        <w:t xml:space="preserve">). </w:t>
      </w:r>
    </w:p>
    <w:p w14:paraId="4BE1968C" w14:textId="4EC4FCC3" w:rsidR="00FC66D4" w:rsidRDefault="002C7525" w:rsidP="00372111">
      <w:pPr>
        <w:pStyle w:val="a5"/>
        <w:numPr>
          <w:ilvl w:val="1"/>
          <w:numId w:val="28"/>
        </w:numPr>
        <w:tabs>
          <w:tab w:val="left" w:pos="1383"/>
        </w:tabs>
        <w:rPr>
          <w:sz w:val="24"/>
          <w:szCs w:val="24"/>
        </w:rPr>
      </w:pPr>
      <w:proofErr w:type="spellStart"/>
      <w:r w:rsidRPr="002C7525">
        <w:rPr>
          <w:sz w:val="24"/>
          <w:szCs w:val="24"/>
        </w:rPr>
        <w:t>Кеңеске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келесі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тұлғалар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кіреді</w:t>
      </w:r>
      <w:proofErr w:type="spellEnd"/>
      <w:r w:rsidRPr="002C7525">
        <w:rPr>
          <w:sz w:val="24"/>
          <w:szCs w:val="24"/>
        </w:rPr>
        <w:t xml:space="preserve">: </w:t>
      </w:r>
    </w:p>
    <w:p w14:paraId="3BB1248A" w14:textId="77777777" w:rsidR="00041678" w:rsidRDefault="002C7525" w:rsidP="00041678">
      <w:pPr>
        <w:pStyle w:val="a5"/>
        <w:tabs>
          <w:tab w:val="left" w:pos="1383"/>
        </w:tabs>
        <w:ind w:left="360" w:firstLine="0"/>
        <w:rPr>
          <w:sz w:val="24"/>
          <w:szCs w:val="24"/>
        </w:rPr>
      </w:pPr>
      <w:r w:rsidRPr="002C7525">
        <w:rPr>
          <w:sz w:val="24"/>
          <w:szCs w:val="24"/>
        </w:rPr>
        <w:t xml:space="preserve">1) </w:t>
      </w:r>
      <w:proofErr w:type="spellStart"/>
      <w:r w:rsidRPr="002C7525">
        <w:rPr>
          <w:sz w:val="24"/>
          <w:szCs w:val="24"/>
        </w:rPr>
        <w:t>білім</w:t>
      </w:r>
      <w:proofErr w:type="spellEnd"/>
      <w:r w:rsidRPr="002C7525">
        <w:rPr>
          <w:sz w:val="24"/>
          <w:szCs w:val="24"/>
        </w:rPr>
        <w:t xml:space="preserve"> </w:t>
      </w:r>
      <w:proofErr w:type="spellStart"/>
      <w:r w:rsidRPr="002C7525">
        <w:rPr>
          <w:sz w:val="24"/>
          <w:szCs w:val="24"/>
        </w:rPr>
        <w:t>басқармаларының</w:t>
      </w:r>
      <w:proofErr w:type="spellEnd"/>
      <w:r w:rsidRPr="002C7525">
        <w:rPr>
          <w:sz w:val="24"/>
          <w:szCs w:val="24"/>
        </w:rPr>
        <w:t xml:space="preserve"> (</w:t>
      </w:r>
      <w:proofErr w:type="spellStart"/>
      <w:r w:rsidRPr="002C7525">
        <w:rPr>
          <w:sz w:val="24"/>
          <w:szCs w:val="24"/>
        </w:rPr>
        <w:t>бөлімдерінің</w:t>
      </w:r>
      <w:proofErr w:type="spellEnd"/>
      <w:r w:rsidRPr="002C7525">
        <w:rPr>
          <w:sz w:val="24"/>
          <w:szCs w:val="24"/>
        </w:rPr>
        <w:t xml:space="preserve">) </w:t>
      </w:r>
      <w:proofErr w:type="spellStart"/>
      <w:r w:rsidRPr="002C7525">
        <w:rPr>
          <w:sz w:val="24"/>
          <w:szCs w:val="24"/>
        </w:rPr>
        <w:t>өкілдері</w:t>
      </w:r>
      <w:proofErr w:type="spellEnd"/>
      <w:r w:rsidRPr="002C7525">
        <w:rPr>
          <w:sz w:val="24"/>
          <w:szCs w:val="24"/>
        </w:rPr>
        <w:t xml:space="preserve">, </w:t>
      </w:r>
    </w:p>
    <w:p w14:paraId="0FCFCC62" w14:textId="493070C6" w:rsidR="002C7525" w:rsidRPr="00041678" w:rsidRDefault="00041678" w:rsidP="00041678">
      <w:pPr>
        <w:pStyle w:val="a5"/>
        <w:tabs>
          <w:tab w:val="left" w:pos="1383"/>
        </w:tabs>
        <w:ind w:left="360" w:firstLine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2) </w:t>
      </w:r>
      <w:proofErr w:type="spellStart"/>
      <w:r w:rsidR="002C7525" w:rsidRPr="002C7525">
        <w:rPr>
          <w:sz w:val="24"/>
          <w:szCs w:val="24"/>
        </w:rPr>
        <w:t>білім</w:t>
      </w:r>
      <w:proofErr w:type="spellEnd"/>
      <w:r w:rsidR="002C7525" w:rsidRPr="002C7525">
        <w:rPr>
          <w:sz w:val="24"/>
          <w:szCs w:val="24"/>
        </w:rPr>
        <w:t xml:space="preserve"> беру </w:t>
      </w:r>
      <w:proofErr w:type="spellStart"/>
      <w:r w:rsidR="002C7525" w:rsidRPr="002C7525">
        <w:rPr>
          <w:sz w:val="24"/>
          <w:szCs w:val="24"/>
        </w:rPr>
        <w:t>саласында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қызметін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жүзеге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асыратын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кәсіподақтардың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және</w:t>
      </w:r>
      <w:proofErr w:type="spellEnd"/>
      <w:r w:rsidR="002C7525" w:rsidRPr="002C7525">
        <w:rPr>
          <w:sz w:val="24"/>
          <w:szCs w:val="24"/>
        </w:rPr>
        <w:t xml:space="preserve"> (</w:t>
      </w:r>
      <w:proofErr w:type="spellStart"/>
      <w:r w:rsidR="002C7525" w:rsidRPr="002C7525">
        <w:rPr>
          <w:sz w:val="24"/>
          <w:szCs w:val="24"/>
        </w:rPr>
        <w:t>немесе</w:t>
      </w:r>
      <w:proofErr w:type="spellEnd"/>
      <w:r w:rsidR="002C7525" w:rsidRPr="002C7525">
        <w:rPr>
          <w:sz w:val="24"/>
          <w:szCs w:val="24"/>
        </w:rPr>
        <w:t xml:space="preserve">) </w:t>
      </w:r>
      <w:proofErr w:type="spellStart"/>
      <w:r w:rsidR="002C7525" w:rsidRPr="002C7525">
        <w:rPr>
          <w:sz w:val="24"/>
          <w:szCs w:val="24"/>
        </w:rPr>
        <w:t>үкіметтік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емес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ұйымдардың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және</w:t>
      </w:r>
      <w:proofErr w:type="spellEnd"/>
      <w:r w:rsidR="002C7525" w:rsidRPr="002C7525">
        <w:rPr>
          <w:sz w:val="24"/>
          <w:szCs w:val="24"/>
        </w:rPr>
        <w:t xml:space="preserve"> (</w:t>
      </w:r>
      <w:proofErr w:type="spellStart"/>
      <w:r w:rsidR="002C7525" w:rsidRPr="002C7525">
        <w:rPr>
          <w:sz w:val="24"/>
          <w:szCs w:val="24"/>
        </w:rPr>
        <w:t>немесе</w:t>
      </w:r>
      <w:proofErr w:type="spellEnd"/>
      <w:r w:rsidR="002C7525" w:rsidRPr="002C7525">
        <w:rPr>
          <w:sz w:val="24"/>
          <w:szCs w:val="24"/>
        </w:rPr>
        <w:t xml:space="preserve">) </w:t>
      </w:r>
      <w:proofErr w:type="spellStart"/>
      <w:r w:rsidR="002C7525" w:rsidRPr="002C7525">
        <w:rPr>
          <w:sz w:val="24"/>
          <w:szCs w:val="24"/>
        </w:rPr>
        <w:t>қоғамдық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бірлестіктердің</w:t>
      </w:r>
      <w:proofErr w:type="spellEnd"/>
      <w:r w:rsidR="002C7525" w:rsidRPr="002C7525">
        <w:rPr>
          <w:sz w:val="24"/>
          <w:szCs w:val="24"/>
        </w:rPr>
        <w:t xml:space="preserve"> </w:t>
      </w:r>
      <w:proofErr w:type="spellStart"/>
      <w:r w:rsidR="002C7525" w:rsidRPr="002C7525">
        <w:rPr>
          <w:sz w:val="24"/>
          <w:szCs w:val="24"/>
        </w:rPr>
        <w:t>өкілдері</w:t>
      </w:r>
      <w:proofErr w:type="spellEnd"/>
      <w:r w:rsidR="002C7525" w:rsidRPr="002C7525">
        <w:rPr>
          <w:sz w:val="24"/>
          <w:szCs w:val="24"/>
        </w:rPr>
        <w:t>;</w:t>
      </w:r>
    </w:p>
    <w:p w14:paraId="0EA87AB9" w14:textId="14A50623" w:rsidR="002C7525" w:rsidRPr="00BA677E" w:rsidRDefault="00041678" w:rsidP="00041678">
      <w:pPr>
        <w:pStyle w:val="a5"/>
        <w:tabs>
          <w:tab w:val="left" w:pos="1383"/>
        </w:tabs>
        <w:ind w:left="360" w:hanging="21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3</w:t>
      </w:r>
      <w:r w:rsidR="002C7525" w:rsidRPr="00BA677E">
        <w:rPr>
          <w:sz w:val="24"/>
          <w:szCs w:val="24"/>
          <w:lang w:val="kk-KZ"/>
        </w:rPr>
        <w:t>) кемінде екі педагогог;</w:t>
      </w:r>
    </w:p>
    <w:p w14:paraId="7621AAF7" w14:textId="1F3A0CD6" w:rsidR="002C7525" w:rsidRPr="00BA677E" w:rsidRDefault="00041678" w:rsidP="002C7525">
      <w:pPr>
        <w:pStyle w:val="a5"/>
        <w:tabs>
          <w:tab w:val="left" w:pos="1383"/>
        </w:tabs>
        <w:ind w:left="360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="002C7525" w:rsidRPr="00BA677E">
        <w:rPr>
          <w:sz w:val="24"/>
          <w:szCs w:val="24"/>
          <w:lang w:val="kk-KZ"/>
        </w:rPr>
        <w:t>) құрметті демалысқа шыққан педагогтер.</w:t>
      </w:r>
    </w:p>
    <w:p w14:paraId="257D83C1" w14:textId="5ACE9638" w:rsidR="00FC66D4" w:rsidRPr="0055768C" w:rsidRDefault="004821D3" w:rsidP="00041678">
      <w:pPr>
        <w:tabs>
          <w:tab w:val="left" w:pos="13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  <w:lang w:val="kk-KZ"/>
        </w:rPr>
        <w:t xml:space="preserve">4.4 </w:t>
      </w:r>
      <w:r w:rsidR="00041678" w:rsidRPr="000416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персоналының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алушылары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тәрбиеленушілерінің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енгізілмейді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персоналының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041678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041678" w:rsidRPr="000416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F90FB" w14:textId="0BFBEAF3" w:rsidR="00041678" w:rsidRPr="00041678" w:rsidRDefault="00372111" w:rsidP="00041678">
      <w:pPr>
        <w:tabs>
          <w:tab w:val="left" w:pos="1393"/>
        </w:tabs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041678">
        <w:rPr>
          <w:rFonts w:ascii="Times New Roman" w:hAnsi="Times New Roman" w:cs="Times New Roman"/>
          <w:sz w:val="24"/>
          <w:szCs w:val="24"/>
        </w:rPr>
        <w:t>4.5</w:t>
      </w:r>
      <w:r w:rsidR="008332FF" w:rsidRPr="00041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B45BEC">
        <w:rPr>
          <w:rFonts w:ascii="Times New Roman" w:hAnsi="Times New Roman" w:cs="Times New Roman"/>
          <w:sz w:val="24"/>
          <w:szCs w:val="24"/>
        </w:rPr>
        <w:t>Кеңестiң</w:t>
      </w:r>
      <w:proofErr w:type="spellEnd"/>
      <w:r w:rsidR="00041678" w:rsidRPr="00B4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B45BEC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="00041678" w:rsidRPr="00B4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78" w:rsidRPr="00B45BEC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="00041678" w:rsidRPr="00B45BEC">
        <w:rPr>
          <w:rFonts w:ascii="Times New Roman" w:hAnsi="Times New Roman" w:cs="Times New Roman"/>
          <w:sz w:val="24"/>
          <w:szCs w:val="24"/>
        </w:rPr>
        <w:t xml:space="preserve"> </w:t>
      </w:r>
      <w:r w:rsidR="00041678">
        <w:rPr>
          <w:rFonts w:ascii="Times New Roman" w:hAnsi="Times New Roman" w:cs="Times New Roman"/>
          <w:sz w:val="24"/>
          <w:szCs w:val="24"/>
          <w:lang w:val="kk-KZ"/>
        </w:rPr>
        <w:t>адамд</w:t>
      </w:r>
      <w:r w:rsidR="00041678" w:rsidRPr="00B45BEC">
        <w:rPr>
          <w:rFonts w:ascii="Times New Roman" w:hAnsi="Times New Roman" w:cs="Times New Roman"/>
          <w:sz w:val="24"/>
          <w:szCs w:val="24"/>
        </w:rPr>
        <w:t xml:space="preserve">ар </w:t>
      </w:r>
      <w:proofErr w:type="spellStart"/>
      <w:r w:rsidR="00041678" w:rsidRPr="00B45BEC">
        <w:rPr>
          <w:rFonts w:ascii="Times New Roman" w:hAnsi="Times New Roman" w:cs="Times New Roman"/>
          <w:sz w:val="24"/>
          <w:szCs w:val="24"/>
        </w:rPr>
        <w:t>кiрмейдi</w:t>
      </w:r>
      <w:proofErr w:type="spellEnd"/>
      <w:r w:rsidR="00041678" w:rsidRPr="00B45BEC">
        <w:rPr>
          <w:rFonts w:ascii="Times New Roman" w:hAnsi="Times New Roman" w:cs="Times New Roman"/>
          <w:sz w:val="24"/>
          <w:szCs w:val="24"/>
        </w:rPr>
        <w:t>:</w:t>
      </w:r>
    </w:p>
    <w:p w14:paraId="0789D137" w14:textId="77777777" w:rsidR="00041678" w:rsidRPr="00B45BEC" w:rsidRDefault="00041678" w:rsidP="00041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BEC">
        <w:rPr>
          <w:rFonts w:ascii="Times New Roman" w:hAnsi="Times New Roman" w:cs="Times New Roman"/>
          <w:sz w:val="24"/>
          <w:szCs w:val="24"/>
          <w:lang w:val="kk-KZ"/>
        </w:rPr>
        <w:t xml:space="preserve">      1) </w:t>
      </w:r>
      <w:r w:rsidRPr="00B84EBE">
        <w:rPr>
          <w:rFonts w:ascii="Times New Roman" w:hAnsi="Times New Roman" w:cs="Times New Roman"/>
          <w:sz w:val="24"/>
          <w:szCs w:val="24"/>
        </w:rPr>
        <w:t xml:space="preserve">сот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әрекетке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қабілетсіз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таныған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>;</w:t>
      </w:r>
    </w:p>
    <w:p w14:paraId="4D2BF143" w14:textId="77777777" w:rsidR="00041678" w:rsidRPr="00B45BEC" w:rsidRDefault="00041678" w:rsidP="00041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BEC">
        <w:rPr>
          <w:rFonts w:ascii="Times New Roman" w:hAnsi="Times New Roman" w:cs="Times New Roman"/>
          <w:sz w:val="24"/>
          <w:szCs w:val="24"/>
          <w:lang w:val="kk-KZ"/>
        </w:rPr>
        <w:t xml:space="preserve">      2)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4EBE">
        <w:rPr>
          <w:rFonts w:ascii="Times New Roman" w:hAnsi="Times New Roman" w:cs="Times New Roman"/>
          <w:sz w:val="24"/>
          <w:szCs w:val="24"/>
        </w:rPr>
        <w:t xml:space="preserve">сот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лауазымдарды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атқару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құқығынан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айырған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>;</w:t>
      </w:r>
    </w:p>
    <w:p w14:paraId="29D37FB7" w14:textId="2F23B508" w:rsidR="00041678" w:rsidRPr="00B45BEC" w:rsidRDefault="00041678" w:rsidP="00041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BEC">
        <w:rPr>
          <w:rFonts w:ascii="Times New Roman" w:hAnsi="Times New Roman" w:cs="Times New Roman"/>
          <w:sz w:val="24"/>
          <w:szCs w:val="24"/>
          <w:lang w:val="kk-KZ"/>
        </w:rPr>
        <w:t xml:space="preserve">      3) </w:t>
      </w:r>
      <w:r w:rsidRPr="00041678">
        <w:rPr>
          <w:rFonts w:ascii="Times New Roman" w:hAnsi="Times New Roman" w:cs="Times New Roman"/>
          <w:sz w:val="24"/>
          <w:szCs w:val="24"/>
          <w:lang w:val="kk-KZ"/>
        </w:rPr>
        <w:t>мемлекеттік қызметке кір келтіретін тәртіптік теріс қылығы үшін жұмыстан босатылған;</w:t>
      </w:r>
    </w:p>
    <w:p w14:paraId="31D76A4B" w14:textId="77777777" w:rsidR="00041678" w:rsidRDefault="00041678" w:rsidP="00041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BEC">
        <w:rPr>
          <w:rFonts w:ascii="Times New Roman" w:hAnsi="Times New Roman" w:cs="Times New Roman"/>
          <w:sz w:val="24"/>
          <w:szCs w:val="24"/>
          <w:lang w:val="kk-KZ"/>
        </w:rPr>
        <w:t xml:space="preserve">      4)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сотталған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қылмыс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жауаптылықтан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Қылмыстық-процестік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77E">
        <w:rPr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BA677E">
        <w:rPr>
          <w:rFonts w:ascii="Times New Roman" w:hAnsi="Times New Roman" w:cs="Times New Roman"/>
          <w:sz w:val="24"/>
          <w:szCs w:val="24"/>
        </w:rPr>
        <w:t> </w:t>
      </w:r>
      <w:hyperlink r:id="rId6" w:anchor="z35" w:history="1">
        <w:r w:rsidRPr="00BA677E">
          <w:rPr>
            <w:rStyle w:val="a7"/>
            <w:rFonts w:ascii="Times New Roman" w:hAnsi="Times New Roman" w:cs="Times New Roman"/>
            <w:color w:val="auto"/>
          </w:rPr>
          <w:t>35-бабының</w:t>
        </w:r>
      </w:hyperlink>
      <w:r w:rsidRPr="00B612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3), 4), 9), 10)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12)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тармақтарының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> </w:t>
      </w:r>
      <w:hyperlink r:id="rId7" w:anchor="z36" w:history="1">
        <w:r w:rsidRPr="00BA677E">
          <w:rPr>
            <w:rStyle w:val="a7"/>
            <w:rFonts w:ascii="Times New Roman" w:hAnsi="Times New Roman" w:cs="Times New Roman"/>
            <w:color w:val="auto"/>
          </w:rPr>
          <w:t>36-бабының</w:t>
        </w:r>
      </w:hyperlink>
      <w:r w:rsidRPr="00BA677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босатылған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>;</w:t>
      </w:r>
    </w:p>
    <w:p w14:paraId="07012055" w14:textId="000C165E" w:rsidR="00041678" w:rsidRPr="00041678" w:rsidRDefault="00041678" w:rsidP="00041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BEC">
        <w:rPr>
          <w:rFonts w:ascii="Times New Roman" w:hAnsi="Times New Roman" w:cs="Times New Roman"/>
          <w:sz w:val="24"/>
          <w:szCs w:val="24"/>
          <w:lang w:val="kk-KZ"/>
        </w:rPr>
        <w:t xml:space="preserve">      5)</w:t>
      </w:r>
      <w:r w:rsidRPr="00590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қатарынан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себепсіз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қызметте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органдарынан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арнаулы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органдар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соттардан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әскери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қызметтен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босатылған</w:t>
      </w:r>
      <w:proofErr w:type="spellEnd"/>
      <w:r w:rsidRPr="00B8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EBE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</w:p>
    <w:p w14:paraId="5BCE6C05" w14:textId="275483B5" w:rsidR="00FC66D4" w:rsidRPr="00BA677E" w:rsidRDefault="00041678" w:rsidP="004821D3">
      <w:pPr>
        <w:pStyle w:val="a5"/>
        <w:numPr>
          <w:ilvl w:val="1"/>
          <w:numId w:val="26"/>
        </w:numPr>
        <w:tabs>
          <w:tab w:val="left" w:pos="1531"/>
        </w:tabs>
        <w:ind w:right="138"/>
        <w:rPr>
          <w:sz w:val="24"/>
          <w:szCs w:val="24"/>
          <w:lang w:val="kk-KZ"/>
        </w:rPr>
      </w:pPr>
      <w:r w:rsidRPr="00BA677E">
        <w:rPr>
          <w:sz w:val="24"/>
          <w:szCs w:val="24"/>
          <w:lang w:val="kk-KZ"/>
        </w:rPr>
        <w:t>Кеңес білім беру ұйымының педагогикалық кеңесінде сайланады.</w:t>
      </w:r>
    </w:p>
    <w:p w14:paraId="1912F0C8" w14:textId="62CC027E" w:rsidR="00FC66D4" w:rsidRPr="00D539D6" w:rsidRDefault="00041678" w:rsidP="004126AF">
      <w:pPr>
        <w:pStyle w:val="a5"/>
        <w:numPr>
          <w:ilvl w:val="1"/>
          <w:numId w:val="26"/>
        </w:numPr>
        <w:tabs>
          <w:tab w:val="left" w:pos="1375"/>
        </w:tabs>
        <w:ind w:left="357" w:hanging="357"/>
        <w:rPr>
          <w:sz w:val="24"/>
          <w:szCs w:val="24"/>
        </w:rPr>
      </w:pPr>
      <w:proofErr w:type="spellStart"/>
      <w:r w:rsidRPr="00041678">
        <w:rPr>
          <w:sz w:val="24"/>
          <w:szCs w:val="24"/>
          <w:lang w:val="ru-KZ"/>
        </w:rPr>
        <w:t>Білім</w:t>
      </w:r>
      <w:proofErr w:type="spellEnd"/>
      <w:r w:rsidRPr="00041678">
        <w:rPr>
          <w:sz w:val="24"/>
          <w:szCs w:val="24"/>
          <w:lang w:val="ru-KZ"/>
        </w:rPr>
        <w:t xml:space="preserve"> беру </w:t>
      </w:r>
      <w:proofErr w:type="spellStart"/>
      <w:r w:rsidRPr="00041678">
        <w:rPr>
          <w:sz w:val="24"/>
          <w:szCs w:val="24"/>
          <w:lang w:val="ru-KZ"/>
        </w:rPr>
        <w:t>ұйымының</w:t>
      </w:r>
      <w:proofErr w:type="spellEnd"/>
      <w:r w:rsidR="00D539D6" w:rsidRPr="00D539D6">
        <w:rPr>
          <w:sz w:val="24"/>
          <w:szCs w:val="24"/>
          <w:lang w:val="ru-KZ"/>
        </w:rPr>
        <w:t xml:space="preserve"> </w:t>
      </w:r>
      <w:proofErr w:type="spellStart"/>
      <w:r w:rsidR="00D539D6" w:rsidRPr="00041678">
        <w:rPr>
          <w:sz w:val="24"/>
          <w:szCs w:val="24"/>
          <w:lang w:val="ru-KZ"/>
        </w:rPr>
        <w:t>басшысы</w:t>
      </w:r>
      <w:proofErr w:type="spellEnd"/>
      <w:r w:rsidR="00D539D6" w:rsidRPr="00041678">
        <w:rPr>
          <w:sz w:val="24"/>
          <w:szCs w:val="24"/>
          <w:lang w:val="ru-KZ"/>
        </w:rPr>
        <w:t>:</w:t>
      </w:r>
    </w:p>
    <w:p w14:paraId="159F345B" w14:textId="77777777" w:rsidR="00D539D6" w:rsidRPr="00D539D6" w:rsidRDefault="00D539D6" w:rsidP="00D539D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9D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Кеңесті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заңнама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талаптарының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>;</w:t>
      </w:r>
    </w:p>
    <w:p w14:paraId="16E9C3E3" w14:textId="1DDF2BC7" w:rsidR="00D539D6" w:rsidRPr="00D539D6" w:rsidRDefault="00D539D6" w:rsidP="00D539D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9D6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Кеңесті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рәсімдерді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өткізуді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>;</w:t>
      </w:r>
    </w:p>
    <w:p w14:paraId="6B1C8EF2" w14:textId="6EFEE87F" w:rsidR="00D539D6" w:rsidRPr="00D539D6" w:rsidRDefault="00D539D6" w:rsidP="00D539D6">
      <w:pPr>
        <w:tabs>
          <w:tab w:val="left" w:pos="1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9D6">
        <w:rPr>
          <w:rFonts w:ascii="Times New Roman" w:hAnsi="Times New Roman" w:cs="Times New Roman"/>
          <w:sz w:val="24"/>
          <w:szCs w:val="24"/>
        </w:rPr>
        <w:t xml:space="preserve"> 3)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D539D6">
        <w:rPr>
          <w:rFonts w:ascii="Times New Roman" w:hAnsi="Times New Roman" w:cs="Times New Roman"/>
          <w:sz w:val="24"/>
          <w:szCs w:val="24"/>
        </w:rPr>
        <w:t>.</w:t>
      </w:r>
    </w:p>
    <w:p w14:paraId="551BE06E" w14:textId="2F3D58E9" w:rsidR="00FC66D4" w:rsidRPr="00D539D6" w:rsidRDefault="00D539D6" w:rsidP="00D539D6">
      <w:pPr>
        <w:pStyle w:val="a5"/>
        <w:numPr>
          <w:ilvl w:val="1"/>
          <w:numId w:val="26"/>
        </w:numPr>
        <w:tabs>
          <w:tab w:val="left" w:pos="1375"/>
        </w:tabs>
        <w:rPr>
          <w:sz w:val="24"/>
          <w:szCs w:val="24"/>
          <w:lang w:val="ru-KZ"/>
        </w:rPr>
      </w:pP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Кеңес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құрамы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білім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беру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ұйымы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басшысының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бұйрығымен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бекітіледі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>.</w:t>
      </w:r>
    </w:p>
    <w:p w14:paraId="146E8D65" w14:textId="1587D4D5" w:rsidR="00041678" w:rsidRPr="00D539D6" w:rsidRDefault="00D539D6" w:rsidP="00D539D6">
      <w:pPr>
        <w:pStyle w:val="a5"/>
        <w:numPr>
          <w:ilvl w:val="1"/>
          <w:numId w:val="26"/>
        </w:numPr>
        <w:tabs>
          <w:tab w:val="left" w:pos="1395"/>
        </w:tabs>
        <w:ind w:left="340" w:hanging="340"/>
        <w:rPr>
          <w:sz w:val="24"/>
          <w:szCs w:val="24"/>
          <w:lang w:val="ru-KZ"/>
        </w:rPr>
      </w:pP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Кеңестің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төрағасы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мен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хатшысы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бірінші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отырыста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Кеңес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құрамынан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көпшілік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дауыспен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 xml:space="preserve"> </w:t>
      </w:r>
      <w:proofErr w:type="spellStart"/>
      <w:r w:rsidRPr="00D539D6">
        <w:rPr>
          <w:color w:val="000000"/>
          <w:spacing w:val="2"/>
          <w:sz w:val="24"/>
          <w:szCs w:val="24"/>
          <w:lang w:val="ru-KZ"/>
        </w:rPr>
        <w:t>сайланады</w:t>
      </w:r>
      <w:proofErr w:type="spellEnd"/>
      <w:r w:rsidRPr="00D539D6">
        <w:rPr>
          <w:color w:val="000000"/>
          <w:spacing w:val="2"/>
          <w:sz w:val="24"/>
          <w:szCs w:val="24"/>
          <w:lang w:val="ru-KZ"/>
        </w:rPr>
        <w:t>.</w:t>
      </w:r>
    </w:p>
    <w:p w14:paraId="2B9E049C" w14:textId="7029D5C2" w:rsidR="00041678" w:rsidRPr="00041678" w:rsidRDefault="00041678" w:rsidP="00D539D6">
      <w:pPr>
        <w:pStyle w:val="a5"/>
        <w:tabs>
          <w:tab w:val="left" w:pos="1395"/>
        </w:tabs>
        <w:ind w:left="340"/>
        <w:rPr>
          <w:sz w:val="24"/>
          <w:szCs w:val="24"/>
          <w:lang w:val="ru-KZ"/>
        </w:rPr>
      </w:pPr>
      <w:r w:rsidRPr="00041678">
        <w:rPr>
          <w:sz w:val="24"/>
          <w:szCs w:val="24"/>
          <w:lang w:val="ru-KZ"/>
        </w:rPr>
        <w:t xml:space="preserve">      </w:t>
      </w:r>
    </w:p>
    <w:p w14:paraId="7412DCAF" w14:textId="77777777" w:rsidR="00041678" w:rsidRPr="00041678" w:rsidRDefault="00041678" w:rsidP="00041678">
      <w:pPr>
        <w:pStyle w:val="a5"/>
        <w:tabs>
          <w:tab w:val="left" w:pos="1395"/>
        </w:tabs>
        <w:ind w:left="340" w:firstLine="0"/>
        <w:rPr>
          <w:sz w:val="24"/>
          <w:szCs w:val="24"/>
          <w:lang w:val="ru-KZ"/>
        </w:rPr>
      </w:pPr>
    </w:p>
    <w:p w14:paraId="13D1D31D" w14:textId="455E764A" w:rsidR="004126AF" w:rsidRPr="00BA677E" w:rsidRDefault="00D950BC" w:rsidP="00D950BC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7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0797E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0D" w:rsidRPr="00BA677E">
        <w:rPr>
          <w:rFonts w:ascii="Times New Roman" w:hAnsi="Times New Roman" w:cs="Times New Roman"/>
          <w:b/>
          <w:bCs/>
          <w:sz w:val="24"/>
          <w:szCs w:val="24"/>
        </w:rPr>
        <w:t>Кеңес</w:t>
      </w:r>
      <w:proofErr w:type="spellEnd"/>
      <w:r w:rsidR="00AC0D0D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0D0D" w:rsidRPr="00BA677E">
        <w:rPr>
          <w:rFonts w:ascii="Times New Roman" w:hAnsi="Times New Roman" w:cs="Times New Roman"/>
          <w:b/>
          <w:bCs/>
          <w:sz w:val="24"/>
          <w:szCs w:val="24"/>
        </w:rPr>
        <w:t>қызметі</w:t>
      </w:r>
      <w:proofErr w:type="spellEnd"/>
    </w:p>
    <w:p w14:paraId="0EAE5A53" w14:textId="0ED7B28A" w:rsidR="00D950BC" w:rsidRPr="0055768C" w:rsidRDefault="00D950BC" w:rsidP="00D950BC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беруіне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отырысына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шығарылатын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z w:val="24"/>
          <w:szCs w:val="24"/>
        </w:rPr>
        <w:t>қатыспайды</w:t>
      </w:r>
      <w:proofErr w:type="spellEnd"/>
      <w:r w:rsidR="00AC0D0D" w:rsidRPr="00AC0D0D">
        <w:rPr>
          <w:rFonts w:ascii="Times New Roman" w:hAnsi="Times New Roman" w:cs="Times New Roman"/>
          <w:sz w:val="24"/>
          <w:szCs w:val="24"/>
        </w:rPr>
        <w:t>.</w:t>
      </w:r>
    </w:p>
    <w:p w14:paraId="1895125A" w14:textId="21F617BD" w:rsidR="00FC66D4" w:rsidRPr="0055768C" w:rsidRDefault="00D950BC" w:rsidP="00D950BC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Кеңес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хатшысы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Кеңестің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іс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қағаздарын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жүргізуді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қамтамасыз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ететін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тұлға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болып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табылады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мүшелер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мен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шақырылған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адамдарды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кеңес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отырысының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өткізілетін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күні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мен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орны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туралы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хабардар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ету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Кеңестің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жұмыс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жоспарының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жобасын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жасау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хаттама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жүргізу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және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оны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сақтау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өтініштер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мен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ұсыныстарды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қабылдау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сондай-ақ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Кеңестің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атына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келіп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түсетін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хаттарды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тіркеу</w:t>
      </w:r>
      <w:proofErr w:type="spellEnd"/>
      <w:r w:rsidR="00AC0D0D" w:rsidRPr="00AC0D0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9EDD5E5" w14:textId="3181D15B" w:rsidR="00FC66D4" w:rsidRPr="00AC0D0D" w:rsidRDefault="00D950BC" w:rsidP="004821D3">
      <w:pPr>
        <w:pStyle w:val="a5"/>
        <w:ind w:left="0" w:firstLine="0"/>
        <w:rPr>
          <w:sz w:val="24"/>
          <w:szCs w:val="24"/>
          <w:lang w:val="ru-KZ"/>
        </w:rPr>
      </w:pPr>
      <w:r w:rsidRPr="00AC0D0D">
        <w:rPr>
          <w:sz w:val="24"/>
          <w:szCs w:val="24"/>
          <w:lang w:val="ru-KZ"/>
        </w:rPr>
        <w:t>5.3</w:t>
      </w:r>
      <w:r w:rsidR="00FC66D4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Кеңес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хатшысы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Кеңес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шешімдерінің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орындалу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мониторингін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қамтамасыз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етеді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және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олардың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нәтижелері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туралы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кеңес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мүшелеріне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AC0D0D" w:rsidRPr="00AC0D0D">
        <w:rPr>
          <w:spacing w:val="-2"/>
          <w:sz w:val="24"/>
          <w:szCs w:val="24"/>
          <w:lang w:val="ru-KZ"/>
        </w:rPr>
        <w:t>жеткізеді</w:t>
      </w:r>
      <w:proofErr w:type="spellEnd"/>
      <w:r w:rsidR="00AC0D0D" w:rsidRPr="00AC0D0D">
        <w:rPr>
          <w:spacing w:val="-2"/>
          <w:sz w:val="24"/>
          <w:szCs w:val="24"/>
          <w:lang w:val="ru-KZ"/>
        </w:rPr>
        <w:t>.</w:t>
      </w:r>
    </w:p>
    <w:p w14:paraId="16661720" w14:textId="31173E13" w:rsidR="00AC0D0D" w:rsidRPr="00AC0D0D" w:rsidRDefault="00AC0D0D" w:rsidP="00AC0D0D">
      <w:pPr>
        <w:pStyle w:val="a5"/>
        <w:numPr>
          <w:ilvl w:val="1"/>
          <w:numId w:val="29"/>
        </w:numPr>
        <w:tabs>
          <w:tab w:val="left" w:pos="1495"/>
        </w:tabs>
        <w:rPr>
          <w:sz w:val="24"/>
          <w:szCs w:val="24"/>
        </w:rPr>
      </w:pPr>
      <w:r>
        <w:rPr>
          <w:sz w:val="24"/>
          <w:szCs w:val="24"/>
          <w:lang w:val="kk-KZ"/>
        </w:rPr>
        <w:t>Төраға</w:t>
      </w:r>
      <w:r w:rsidR="00752C59" w:rsidRPr="0055768C">
        <w:rPr>
          <w:sz w:val="24"/>
          <w:szCs w:val="24"/>
        </w:rPr>
        <w:t>:</w:t>
      </w:r>
    </w:p>
    <w:p w14:paraId="652F86D9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1)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қарауына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бекітуіне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;</w:t>
      </w:r>
    </w:p>
    <w:p w14:paraId="6B55325C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2)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басшылықты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;</w:t>
      </w:r>
    </w:p>
    <w:p w14:paraId="3E79D31B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3)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отырыстарының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;</w:t>
      </w:r>
    </w:p>
    <w:p w14:paraId="62A48AFF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4)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отырысын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шақырады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төрағалық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;</w:t>
      </w:r>
    </w:p>
    <w:p w14:paraId="5D7550D2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5)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отырысында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қаралатын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баяндамашыны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;</w:t>
      </w:r>
    </w:p>
    <w:p w14:paraId="78AA6F9D" w14:textId="77777777" w:rsidR="00AC0D0D" w:rsidRPr="00AC0D0D" w:rsidRDefault="00AC0D0D" w:rsidP="00AC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0D">
        <w:rPr>
          <w:rFonts w:ascii="Times New Roman" w:hAnsi="Times New Roman" w:cs="Times New Roman"/>
          <w:sz w:val="24"/>
          <w:szCs w:val="24"/>
        </w:rPr>
        <w:t xml:space="preserve">      6)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жартыжылдық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ведомствосына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D0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C0D0D">
        <w:rPr>
          <w:rFonts w:ascii="Times New Roman" w:hAnsi="Times New Roman" w:cs="Times New Roman"/>
          <w:sz w:val="24"/>
          <w:szCs w:val="24"/>
        </w:rPr>
        <w:t>.</w:t>
      </w:r>
    </w:p>
    <w:p w14:paraId="28B65A1E" w14:textId="77777777" w:rsidR="00AC0D0D" w:rsidRPr="00AC0D0D" w:rsidRDefault="00AC0D0D" w:rsidP="00357062">
      <w:pPr>
        <w:tabs>
          <w:tab w:val="left" w:pos="1515"/>
        </w:tabs>
        <w:spacing w:after="0"/>
        <w:ind w:right="138"/>
        <w:rPr>
          <w:rFonts w:ascii="Times New Roman" w:hAnsi="Times New Roman" w:cs="Times New Roman"/>
          <w:sz w:val="24"/>
          <w:szCs w:val="24"/>
        </w:rPr>
      </w:pPr>
    </w:p>
    <w:p w14:paraId="3E6D25A1" w14:textId="77777777" w:rsidR="00AC0D0D" w:rsidRPr="00AC0D0D" w:rsidRDefault="00AC0D0D" w:rsidP="00357062">
      <w:pPr>
        <w:tabs>
          <w:tab w:val="left" w:pos="1515"/>
        </w:tabs>
        <w:spacing w:after="0"/>
        <w:ind w:right="138"/>
        <w:rPr>
          <w:rFonts w:ascii="Times New Roman" w:hAnsi="Times New Roman" w:cs="Times New Roman"/>
          <w:sz w:val="24"/>
          <w:szCs w:val="24"/>
        </w:rPr>
      </w:pPr>
    </w:p>
    <w:p w14:paraId="10E8B11E" w14:textId="375CEDE9" w:rsidR="00357062" w:rsidRPr="00BA677E" w:rsidRDefault="00D950BC" w:rsidP="00357062">
      <w:pPr>
        <w:tabs>
          <w:tab w:val="left" w:pos="1515"/>
        </w:tabs>
        <w:spacing w:after="0"/>
        <w:ind w:right="138"/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>5.5</w:t>
      </w:r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функцияларды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объективтілік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BA7B2E">
        <w:rPr>
          <w:rFonts w:ascii="Times New Roman" w:hAnsi="Times New Roman" w:cs="Times New Roman"/>
          <w:sz w:val="24"/>
          <w:szCs w:val="24"/>
        </w:rPr>
        <w:t>танытады</w:t>
      </w:r>
      <w:proofErr w:type="spellEnd"/>
      <w:r w:rsidR="00EF3287" w:rsidRPr="00BA7B2E">
        <w:rPr>
          <w:rFonts w:ascii="Times New Roman" w:hAnsi="Times New Roman" w:cs="Times New Roman"/>
          <w:sz w:val="24"/>
          <w:szCs w:val="24"/>
        </w:rPr>
        <w:t>.</w:t>
      </w: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мүшесінің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Қағидалардың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8-тармағында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мән-жайлар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тоқтатылады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>.</w:t>
      </w:r>
    </w:p>
    <w:p w14:paraId="7B2C6921" w14:textId="27407681" w:rsidR="00D950BC" w:rsidRPr="0055768C" w:rsidRDefault="00357062" w:rsidP="00357062">
      <w:pPr>
        <w:tabs>
          <w:tab w:val="left" w:pos="1515"/>
        </w:tabs>
        <w:spacing w:after="0"/>
        <w:ind w:left="-113" w:right="136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  5.6</w:t>
      </w:r>
      <w:r w:rsidR="00EF3287">
        <w:rPr>
          <w:rFonts w:ascii="Times New Roman" w:hAnsi="Times New Roman" w:cs="Times New Roman"/>
          <w:sz w:val="24"/>
          <w:szCs w:val="24"/>
          <w:lang w:val="kk-KZ"/>
        </w:rPr>
        <w:t xml:space="preserve"> Кеңес мүшелері</w:t>
      </w:r>
      <w:r w:rsidR="00D950BC" w:rsidRPr="0055768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1CA2354" w14:textId="4FB8E8E6" w:rsidR="00D950BC" w:rsidRPr="0055768C" w:rsidRDefault="00D950BC" w:rsidP="00D950BC">
      <w:pPr>
        <w:tabs>
          <w:tab w:val="left" w:pos="1515"/>
        </w:tabs>
        <w:spacing w:after="0"/>
        <w:ind w:left="-113" w:right="136"/>
        <w:rPr>
          <w:rFonts w:ascii="Times New Roman" w:hAnsi="Times New Roman" w:cs="Times New Roman"/>
          <w:sz w:val="24"/>
          <w:szCs w:val="24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768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кеңестердің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тәртібіне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87" w:rsidRPr="00EF3287">
        <w:rPr>
          <w:rFonts w:ascii="Times New Roman" w:hAnsi="Times New Roman" w:cs="Times New Roman"/>
          <w:sz w:val="24"/>
          <w:szCs w:val="24"/>
        </w:rPr>
        <w:t>енгізеді</w:t>
      </w:r>
      <w:proofErr w:type="spellEnd"/>
      <w:r w:rsidR="00EF3287" w:rsidRPr="00EF3287">
        <w:rPr>
          <w:rFonts w:ascii="Times New Roman" w:hAnsi="Times New Roman" w:cs="Times New Roman"/>
          <w:sz w:val="24"/>
          <w:szCs w:val="24"/>
        </w:rPr>
        <w:t>;</w:t>
      </w:r>
    </w:p>
    <w:p w14:paraId="6BC0D194" w14:textId="041B75E5" w:rsidR="00D950BC" w:rsidRPr="00EF3287" w:rsidRDefault="00D950BC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  <w:lang w:val="ru-KZ"/>
        </w:rPr>
      </w:pPr>
      <w:r w:rsidRPr="00EF3287">
        <w:rPr>
          <w:rFonts w:eastAsiaTheme="minorHAnsi"/>
          <w:sz w:val="24"/>
          <w:szCs w:val="24"/>
          <w:lang w:val="ru-KZ"/>
        </w:rPr>
        <w:t xml:space="preserve">        2) </w:t>
      </w:r>
      <w:proofErr w:type="spellStart"/>
      <w:r w:rsidR="00EF3287" w:rsidRPr="00EF3287">
        <w:rPr>
          <w:sz w:val="24"/>
          <w:szCs w:val="24"/>
          <w:lang w:val="ru-KZ"/>
        </w:rPr>
        <w:t>Кеңестің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кеңестеріне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материалдар</w:t>
      </w:r>
      <w:proofErr w:type="spellEnd"/>
      <w:r w:rsidR="00EF3287" w:rsidRPr="00EF3287">
        <w:rPr>
          <w:sz w:val="24"/>
          <w:szCs w:val="24"/>
          <w:lang w:val="ru-KZ"/>
        </w:rPr>
        <w:t xml:space="preserve"> мен </w:t>
      </w:r>
      <w:proofErr w:type="spellStart"/>
      <w:r w:rsidR="00EF3287" w:rsidRPr="00EF3287">
        <w:rPr>
          <w:sz w:val="24"/>
          <w:szCs w:val="24"/>
          <w:lang w:val="ru-KZ"/>
        </w:rPr>
        <w:t>оның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шешімдерінің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жобаларын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дайындауға</w:t>
      </w:r>
      <w:proofErr w:type="spellEnd"/>
      <w:r w:rsidR="00EF3287" w:rsidRPr="00EF3287">
        <w:rPr>
          <w:sz w:val="24"/>
          <w:szCs w:val="24"/>
          <w:lang w:val="ru-KZ"/>
        </w:rPr>
        <w:t xml:space="preserve"> </w:t>
      </w:r>
      <w:proofErr w:type="spellStart"/>
      <w:r w:rsidR="00EF3287" w:rsidRPr="00EF3287">
        <w:rPr>
          <w:sz w:val="24"/>
          <w:szCs w:val="24"/>
          <w:lang w:val="ru-KZ"/>
        </w:rPr>
        <w:t>қатысады</w:t>
      </w:r>
      <w:proofErr w:type="spellEnd"/>
      <w:r w:rsidR="00EF3287" w:rsidRPr="00EF3287">
        <w:rPr>
          <w:sz w:val="24"/>
          <w:szCs w:val="24"/>
          <w:lang w:val="ru-KZ"/>
        </w:rPr>
        <w:t>;</w:t>
      </w:r>
      <w:r w:rsidRPr="00EF3287">
        <w:rPr>
          <w:rFonts w:eastAsiaTheme="minorHAnsi"/>
          <w:sz w:val="24"/>
          <w:szCs w:val="24"/>
          <w:lang w:val="ru-KZ"/>
        </w:rPr>
        <w:t xml:space="preserve"> </w:t>
      </w:r>
    </w:p>
    <w:p w14:paraId="5F35023D" w14:textId="07718ECC" w:rsidR="00D950BC" w:rsidRPr="00BA677E" w:rsidRDefault="00D950BC" w:rsidP="00D950BC">
      <w:pPr>
        <w:pStyle w:val="a5"/>
        <w:tabs>
          <w:tab w:val="left" w:pos="1515"/>
        </w:tabs>
        <w:ind w:left="-113" w:right="136" w:firstLine="0"/>
        <w:rPr>
          <w:rFonts w:eastAsiaTheme="minorHAnsi"/>
          <w:sz w:val="24"/>
          <w:szCs w:val="24"/>
          <w:lang w:val="ru-KZ"/>
        </w:rPr>
      </w:pPr>
      <w:r w:rsidRPr="00EF3287">
        <w:rPr>
          <w:rFonts w:eastAsiaTheme="minorHAnsi"/>
          <w:sz w:val="24"/>
          <w:szCs w:val="24"/>
          <w:lang w:val="ru-KZ"/>
        </w:rPr>
        <w:t xml:space="preserve">        </w:t>
      </w:r>
      <w:r w:rsidRPr="00BA677E">
        <w:rPr>
          <w:rFonts w:eastAsiaTheme="minorHAnsi"/>
          <w:sz w:val="24"/>
          <w:szCs w:val="24"/>
          <w:lang w:val="ru-KZ"/>
        </w:rPr>
        <w:t xml:space="preserve">3) </w:t>
      </w:r>
      <w:proofErr w:type="spellStart"/>
      <w:r w:rsidR="00EF3287" w:rsidRPr="00BA677E">
        <w:rPr>
          <w:sz w:val="24"/>
          <w:szCs w:val="24"/>
          <w:lang w:val="ru-KZ"/>
        </w:rPr>
        <w:t>Кеңес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қарайтын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мәселелерді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талқылауға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қатысады</w:t>
      </w:r>
      <w:proofErr w:type="spellEnd"/>
      <w:r w:rsidR="00EF3287" w:rsidRPr="00BA677E">
        <w:rPr>
          <w:sz w:val="24"/>
          <w:szCs w:val="24"/>
          <w:lang w:val="ru-KZ"/>
        </w:rPr>
        <w:t>;</w:t>
      </w:r>
    </w:p>
    <w:p w14:paraId="52DA2F4F" w14:textId="1EFD878D" w:rsidR="00EF3287" w:rsidRPr="00BA677E" w:rsidRDefault="004B73B6" w:rsidP="00EF3287">
      <w:pPr>
        <w:pStyle w:val="a5"/>
        <w:tabs>
          <w:tab w:val="left" w:pos="1515"/>
        </w:tabs>
        <w:ind w:left="-113" w:right="136" w:firstLine="0"/>
        <w:rPr>
          <w:sz w:val="24"/>
          <w:szCs w:val="24"/>
          <w:lang w:val="ru-KZ"/>
        </w:rPr>
      </w:pPr>
      <w:r w:rsidRPr="00BA677E">
        <w:rPr>
          <w:rFonts w:eastAsiaTheme="minorHAnsi"/>
          <w:sz w:val="24"/>
          <w:szCs w:val="24"/>
          <w:lang w:val="ru-KZ"/>
        </w:rPr>
        <w:t xml:space="preserve">        4)</w:t>
      </w:r>
      <w:r w:rsidR="00EF3287">
        <w:rPr>
          <w:rFonts w:eastAsiaTheme="minorHAnsi"/>
          <w:sz w:val="24"/>
          <w:szCs w:val="24"/>
          <w:lang w:val="kk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Төрағаның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ұсынысы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бойынша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Кеңес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мүшесін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өз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құрамынан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шығару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туралы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шешім</w:t>
      </w:r>
      <w:proofErr w:type="spellEnd"/>
      <w:r w:rsidR="00EF3287" w:rsidRPr="00BA677E">
        <w:rPr>
          <w:sz w:val="24"/>
          <w:szCs w:val="24"/>
          <w:lang w:val="ru-KZ"/>
        </w:rPr>
        <w:t xml:space="preserve"> </w:t>
      </w:r>
      <w:proofErr w:type="spellStart"/>
      <w:r w:rsidR="00EF3287" w:rsidRPr="00BA677E">
        <w:rPr>
          <w:sz w:val="24"/>
          <w:szCs w:val="24"/>
          <w:lang w:val="ru-KZ"/>
        </w:rPr>
        <w:t>қабылдайды</w:t>
      </w:r>
      <w:proofErr w:type="spellEnd"/>
      <w:r w:rsidR="00EF3287" w:rsidRPr="00BA677E">
        <w:rPr>
          <w:sz w:val="24"/>
          <w:szCs w:val="24"/>
          <w:lang w:val="ru-KZ"/>
        </w:rPr>
        <w:t>.</w:t>
      </w:r>
    </w:p>
    <w:p w14:paraId="24F40C3C" w14:textId="727FA9B3" w:rsidR="00357062" w:rsidRPr="00BA677E" w:rsidRDefault="00E95429" w:rsidP="00E95429">
      <w:pPr>
        <w:pStyle w:val="a5"/>
        <w:numPr>
          <w:ilvl w:val="1"/>
          <w:numId w:val="43"/>
        </w:numPr>
        <w:tabs>
          <w:tab w:val="left" w:pos="1515"/>
        </w:tabs>
        <w:ind w:right="138"/>
        <w:rPr>
          <w:rFonts w:eastAsiaTheme="minorHAnsi"/>
          <w:sz w:val="24"/>
          <w:szCs w:val="24"/>
          <w:lang w:val="ru-KZ"/>
        </w:rPr>
      </w:pPr>
      <w:r>
        <w:rPr>
          <w:rFonts w:eastAsiaTheme="minorHAnsi"/>
          <w:sz w:val="24"/>
          <w:szCs w:val="24"/>
          <w:lang w:val="kk-KZ"/>
        </w:rPr>
        <w:t xml:space="preserve">Кеңестің кезектен тыс отырысы төрағаның шешімі бойынша және (немесе) білім беру ұйымы басшысының ұсынысы бойынша және (немесе) Кеңес мүшелерінің жалпы санының үштен бірінен көбінің бастамасымен өткізілуі мүмкін. </w:t>
      </w:r>
    </w:p>
    <w:p w14:paraId="269D10E6" w14:textId="641EA381" w:rsidR="00FC66D4" w:rsidRPr="00BA677E" w:rsidRDefault="00D7097F" w:rsidP="00357062">
      <w:pPr>
        <w:pStyle w:val="a5"/>
        <w:numPr>
          <w:ilvl w:val="1"/>
          <w:numId w:val="43"/>
        </w:numPr>
        <w:tabs>
          <w:tab w:val="left" w:pos="1495"/>
        </w:tabs>
        <w:rPr>
          <w:sz w:val="24"/>
          <w:szCs w:val="24"/>
          <w:lang w:val="ru-KZ"/>
        </w:rPr>
      </w:pPr>
      <w:proofErr w:type="spellStart"/>
      <w:r w:rsidRPr="00D7097F">
        <w:rPr>
          <w:sz w:val="24"/>
          <w:szCs w:val="24"/>
          <w:lang w:val="ru-KZ"/>
        </w:rPr>
        <w:t>Кеңестің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шешімі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бойынша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Кеңес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мүшесі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оның</w:t>
      </w:r>
      <w:proofErr w:type="spellEnd"/>
      <w:r w:rsidRPr="00D7097F">
        <w:rPr>
          <w:sz w:val="24"/>
          <w:szCs w:val="24"/>
          <w:lang w:val="ru-KZ"/>
        </w:rPr>
        <w:t xml:space="preserve"> </w:t>
      </w:r>
      <w:proofErr w:type="spellStart"/>
      <w:r w:rsidRPr="00D7097F">
        <w:rPr>
          <w:sz w:val="24"/>
          <w:szCs w:val="24"/>
          <w:lang w:val="ru-KZ"/>
        </w:rPr>
        <w:t>құрамынан</w:t>
      </w:r>
      <w:proofErr w:type="spellEnd"/>
      <w:r w:rsidRPr="00D7097F">
        <w:rPr>
          <w:sz w:val="24"/>
          <w:szCs w:val="24"/>
          <w:lang w:val="ru-KZ"/>
        </w:rPr>
        <w:t>:</w:t>
      </w:r>
    </w:p>
    <w:p w14:paraId="091B37E0" w14:textId="47858013" w:rsidR="00D7097F" w:rsidRPr="00BA677E" w:rsidRDefault="00D7097F" w:rsidP="00D7097F">
      <w:pPr>
        <w:pStyle w:val="a5"/>
        <w:tabs>
          <w:tab w:val="left" w:pos="1495"/>
        </w:tabs>
        <w:ind w:left="360" w:firstLine="66"/>
        <w:jc w:val="left"/>
        <w:rPr>
          <w:sz w:val="24"/>
          <w:szCs w:val="24"/>
          <w:lang w:val="ru-KZ"/>
        </w:rPr>
      </w:pPr>
      <w:r>
        <w:rPr>
          <w:sz w:val="24"/>
          <w:szCs w:val="24"/>
          <w:lang w:val="kk-KZ"/>
        </w:rPr>
        <w:t xml:space="preserve">1) </w:t>
      </w:r>
      <w:proofErr w:type="spellStart"/>
      <w:r w:rsidRPr="00BA677E">
        <w:rPr>
          <w:sz w:val="24"/>
          <w:szCs w:val="24"/>
          <w:lang w:val="ru-KZ"/>
        </w:rPr>
        <w:t>уақытша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еңбекке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жарамсыздық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жағдайында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болған</w:t>
      </w:r>
      <w:proofErr w:type="spellEnd"/>
      <w:r w:rsidRPr="00BA677E">
        <w:rPr>
          <w:sz w:val="24"/>
          <w:szCs w:val="24"/>
          <w:lang w:val="ru-KZ"/>
        </w:rPr>
        <w:t xml:space="preserve">, </w:t>
      </w:r>
      <w:proofErr w:type="spellStart"/>
      <w:r w:rsidRPr="00BA677E">
        <w:rPr>
          <w:sz w:val="24"/>
          <w:szCs w:val="24"/>
          <w:lang w:val="ru-KZ"/>
        </w:rPr>
        <w:t>мемлекеттік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немесе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қоғамдық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міндеттерді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орындау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үшін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жұмыстан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босатылған</w:t>
      </w:r>
      <w:proofErr w:type="spellEnd"/>
      <w:r w:rsidRPr="00BA677E">
        <w:rPr>
          <w:sz w:val="24"/>
          <w:szCs w:val="24"/>
          <w:lang w:val="ru-KZ"/>
        </w:rPr>
        <w:t xml:space="preserve">, </w:t>
      </w:r>
      <w:proofErr w:type="spellStart"/>
      <w:r w:rsidRPr="00BA677E">
        <w:rPr>
          <w:sz w:val="24"/>
          <w:szCs w:val="24"/>
          <w:lang w:val="ru-KZ"/>
        </w:rPr>
        <w:t>демалыста</w:t>
      </w:r>
      <w:proofErr w:type="spellEnd"/>
      <w:r w:rsidRPr="00BA677E">
        <w:rPr>
          <w:sz w:val="24"/>
          <w:szCs w:val="24"/>
          <w:lang w:val="ru-KZ"/>
        </w:rPr>
        <w:t xml:space="preserve">, </w:t>
      </w:r>
      <w:proofErr w:type="spellStart"/>
      <w:r w:rsidRPr="00BA677E">
        <w:rPr>
          <w:sz w:val="24"/>
          <w:szCs w:val="24"/>
          <w:lang w:val="ru-KZ"/>
        </w:rPr>
        <w:t>іссапарда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болған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уақытты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қоспағанда</w:t>
      </w:r>
      <w:proofErr w:type="spellEnd"/>
      <w:r w:rsidRPr="00BA677E">
        <w:rPr>
          <w:sz w:val="24"/>
          <w:szCs w:val="24"/>
          <w:lang w:val="ru-KZ"/>
        </w:rPr>
        <w:t xml:space="preserve">, </w:t>
      </w:r>
      <w:proofErr w:type="spellStart"/>
      <w:r w:rsidRPr="00BA677E">
        <w:rPr>
          <w:sz w:val="24"/>
          <w:szCs w:val="24"/>
          <w:lang w:val="ru-KZ"/>
        </w:rPr>
        <w:t>Кеңес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отырыстарына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жыл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ішінде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үш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реттен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артық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қатыспаған</w:t>
      </w:r>
      <w:proofErr w:type="spellEnd"/>
      <w:r w:rsidRPr="00BA677E">
        <w:rPr>
          <w:sz w:val="24"/>
          <w:szCs w:val="24"/>
          <w:lang w:val="ru-KZ"/>
        </w:rPr>
        <w:t>;</w:t>
      </w:r>
    </w:p>
    <w:p w14:paraId="1E4D0B0A" w14:textId="1A94DFF6" w:rsidR="00D7097F" w:rsidRPr="00BA677E" w:rsidRDefault="00D7097F" w:rsidP="00D7097F">
      <w:pPr>
        <w:pStyle w:val="a5"/>
        <w:tabs>
          <w:tab w:val="left" w:pos="1495"/>
        </w:tabs>
        <w:ind w:left="360" w:firstLine="66"/>
        <w:jc w:val="left"/>
        <w:rPr>
          <w:sz w:val="24"/>
          <w:szCs w:val="24"/>
          <w:lang w:val="ru-KZ"/>
        </w:rPr>
      </w:pPr>
      <w:r w:rsidRPr="00BA677E">
        <w:rPr>
          <w:sz w:val="24"/>
          <w:szCs w:val="24"/>
          <w:lang w:val="ru-KZ"/>
        </w:rPr>
        <w:t xml:space="preserve">2) </w:t>
      </w:r>
      <w:proofErr w:type="spellStart"/>
      <w:r w:rsidRPr="00BA677E">
        <w:rPr>
          <w:sz w:val="24"/>
          <w:szCs w:val="24"/>
          <w:lang w:val="ru-KZ"/>
        </w:rPr>
        <w:t>Кеңес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мүшесі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Кеңес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құрамынан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шығу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туралы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өтініш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берген</w:t>
      </w:r>
      <w:proofErr w:type="spellEnd"/>
      <w:r w:rsidRPr="00BA677E">
        <w:rPr>
          <w:sz w:val="24"/>
          <w:szCs w:val="24"/>
          <w:lang w:val="ru-KZ"/>
        </w:rPr>
        <w:t>;</w:t>
      </w:r>
    </w:p>
    <w:p w14:paraId="06736C3A" w14:textId="142867AD" w:rsidR="00D7097F" w:rsidRPr="00BA677E" w:rsidRDefault="00D7097F" w:rsidP="00D7097F">
      <w:pPr>
        <w:pStyle w:val="a5"/>
        <w:tabs>
          <w:tab w:val="left" w:pos="1495"/>
        </w:tabs>
        <w:ind w:left="360" w:firstLine="0"/>
        <w:jc w:val="left"/>
        <w:rPr>
          <w:sz w:val="24"/>
          <w:szCs w:val="24"/>
          <w:lang w:val="ru-KZ"/>
        </w:rPr>
      </w:pPr>
      <w:r w:rsidRPr="00BA677E">
        <w:rPr>
          <w:sz w:val="24"/>
          <w:szCs w:val="24"/>
          <w:lang w:val="ru-KZ"/>
        </w:rPr>
        <w:t xml:space="preserve">3) </w:t>
      </w:r>
      <w:proofErr w:type="spellStart"/>
      <w:r w:rsidRPr="00BA677E">
        <w:rPr>
          <w:sz w:val="24"/>
          <w:szCs w:val="24"/>
          <w:lang w:val="ru-KZ"/>
        </w:rPr>
        <w:t>педагогке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қатысты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талқылау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мәліметтері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оның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жазбаша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келісімінсіз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жария</w:t>
      </w:r>
      <w:proofErr w:type="spellEnd"/>
      <w:r w:rsidRPr="00BA677E">
        <w:rPr>
          <w:sz w:val="24"/>
          <w:szCs w:val="24"/>
          <w:lang w:val="ru-KZ"/>
        </w:rPr>
        <w:t xml:space="preserve"> </w:t>
      </w:r>
      <w:proofErr w:type="spellStart"/>
      <w:r w:rsidRPr="00BA677E">
        <w:rPr>
          <w:sz w:val="24"/>
          <w:szCs w:val="24"/>
          <w:lang w:val="ru-KZ"/>
        </w:rPr>
        <w:t>етілген</w:t>
      </w:r>
      <w:proofErr w:type="spellEnd"/>
      <w:r>
        <w:rPr>
          <w:sz w:val="24"/>
          <w:szCs w:val="24"/>
          <w:lang w:val="kk-KZ"/>
        </w:rPr>
        <w:t xml:space="preserve"> жағдайда шығарылуы мүмкін.</w:t>
      </w:r>
    </w:p>
    <w:p w14:paraId="71A9533D" w14:textId="1F38C003" w:rsidR="00FC66D4" w:rsidRPr="00605A3F" w:rsidRDefault="00BA677E" w:rsidP="00357062">
      <w:pPr>
        <w:pStyle w:val="a5"/>
        <w:numPr>
          <w:ilvl w:val="1"/>
          <w:numId w:val="43"/>
        </w:numPr>
        <w:tabs>
          <w:tab w:val="left" w:pos="1495"/>
        </w:tabs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 w:rsidR="00605A3F">
        <w:rPr>
          <w:sz w:val="24"/>
          <w:szCs w:val="24"/>
          <w:lang w:val="kk-KZ"/>
        </w:rPr>
        <w:t>Кеңес отырысы</w:t>
      </w:r>
      <w:r w:rsidR="00FC66D4" w:rsidRPr="0055768C">
        <w:rPr>
          <w:spacing w:val="-2"/>
          <w:sz w:val="24"/>
          <w:szCs w:val="24"/>
        </w:rPr>
        <w:t>:</w:t>
      </w:r>
    </w:p>
    <w:p w14:paraId="30405D41" w14:textId="5C07E893" w:rsidR="00605A3F" w:rsidRPr="00605A3F" w:rsidRDefault="00605A3F" w:rsidP="00605A3F">
      <w:pPr>
        <w:pStyle w:val="a5"/>
        <w:tabs>
          <w:tab w:val="left" w:pos="1495"/>
        </w:tabs>
        <w:ind w:left="142" w:firstLine="0"/>
        <w:rPr>
          <w:sz w:val="24"/>
          <w:szCs w:val="24"/>
        </w:rPr>
      </w:pPr>
      <w:r w:rsidRPr="00605A3F">
        <w:rPr>
          <w:sz w:val="24"/>
          <w:szCs w:val="24"/>
        </w:rPr>
        <w:t>1)</w:t>
      </w:r>
      <w:r>
        <w:rPr>
          <w:sz w:val="24"/>
          <w:szCs w:val="24"/>
          <w:lang w:val="kk-KZ"/>
        </w:rPr>
        <w:t xml:space="preserve"> </w:t>
      </w:r>
      <w:proofErr w:type="spellStart"/>
      <w:r w:rsidRPr="00605A3F">
        <w:rPr>
          <w:sz w:val="24"/>
          <w:szCs w:val="24"/>
        </w:rPr>
        <w:t>егер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оған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Кеңес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мүшелерінің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жалпы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санының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кемінде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үштен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екісі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қатысса</w:t>
      </w:r>
      <w:proofErr w:type="spellEnd"/>
      <w:r w:rsidRPr="00605A3F">
        <w:rPr>
          <w:sz w:val="24"/>
          <w:szCs w:val="24"/>
        </w:rPr>
        <w:t xml:space="preserve">, </w:t>
      </w:r>
      <w:proofErr w:type="spellStart"/>
      <w:r w:rsidRPr="00605A3F">
        <w:rPr>
          <w:sz w:val="24"/>
          <w:szCs w:val="24"/>
        </w:rPr>
        <w:t>заңды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деп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саналады</w:t>
      </w:r>
      <w:proofErr w:type="spellEnd"/>
      <w:r w:rsidRPr="00605A3F">
        <w:rPr>
          <w:sz w:val="24"/>
          <w:szCs w:val="24"/>
        </w:rPr>
        <w:t>;</w:t>
      </w:r>
    </w:p>
    <w:p w14:paraId="14799023" w14:textId="4C6D8B29" w:rsidR="00605A3F" w:rsidRPr="00605A3F" w:rsidRDefault="00605A3F" w:rsidP="00605A3F">
      <w:pPr>
        <w:pStyle w:val="a5"/>
        <w:tabs>
          <w:tab w:val="left" w:pos="1495"/>
        </w:tabs>
        <w:ind w:left="142" w:firstLine="0"/>
        <w:rPr>
          <w:sz w:val="24"/>
          <w:szCs w:val="24"/>
        </w:rPr>
      </w:pPr>
      <w:r w:rsidRPr="00605A3F">
        <w:rPr>
          <w:sz w:val="24"/>
          <w:szCs w:val="24"/>
        </w:rPr>
        <w:t xml:space="preserve">2) </w:t>
      </w:r>
      <w:proofErr w:type="spellStart"/>
      <w:r w:rsidRPr="00605A3F">
        <w:rPr>
          <w:sz w:val="24"/>
          <w:szCs w:val="24"/>
        </w:rPr>
        <w:t>жұмыс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жоспарына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сәйкес</w:t>
      </w:r>
      <w:proofErr w:type="spellEnd"/>
      <w:r w:rsidRPr="00605A3F">
        <w:rPr>
          <w:sz w:val="24"/>
          <w:szCs w:val="24"/>
        </w:rPr>
        <w:t xml:space="preserve">, </w:t>
      </w:r>
      <w:proofErr w:type="spellStart"/>
      <w:r w:rsidRPr="00605A3F">
        <w:rPr>
          <w:sz w:val="24"/>
          <w:szCs w:val="24"/>
        </w:rPr>
        <w:t>бірақ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тоқсанына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бір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реттен</w:t>
      </w:r>
      <w:proofErr w:type="spellEnd"/>
      <w:r w:rsidRPr="00605A3F">
        <w:rPr>
          <w:sz w:val="24"/>
          <w:szCs w:val="24"/>
        </w:rPr>
        <w:t xml:space="preserve"> кем </w:t>
      </w:r>
      <w:proofErr w:type="spellStart"/>
      <w:r w:rsidRPr="00605A3F">
        <w:rPr>
          <w:sz w:val="24"/>
          <w:szCs w:val="24"/>
        </w:rPr>
        <w:t>емес</w:t>
      </w:r>
      <w:proofErr w:type="spellEnd"/>
      <w:r w:rsidRPr="00605A3F">
        <w:rPr>
          <w:sz w:val="24"/>
          <w:szCs w:val="24"/>
        </w:rPr>
        <w:t xml:space="preserve">, </w:t>
      </w:r>
      <w:proofErr w:type="spellStart"/>
      <w:r w:rsidRPr="00605A3F">
        <w:rPr>
          <w:sz w:val="24"/>
          <w:szCs w:val="24"/>
        </w:rPr>
        <w:t>сондай-ақ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өтініштер</w:t>
      </w:r>
      <w:proofErr w:type="spellEnd"/>
      <w:r w:rsidRPr="00605A3F">
        <w:rPr>
          <w:sz w:val="24"/>
          <w:szCs w:val="24"/>
        </w:rPr>
        <w:t xml:space="preserve"> мен </w:t>
      </w:r>
      <w:proofErr w:type="spellStart"/>
      <w:r w:rsidRPr="00605A3F">
        <w:rPr>
          <w:sz w:val="24"/>
          <w:szCs w:val="24"/>
        </w:rPr>
        <w:t>шағымдардың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түсуіне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қарай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өткізіледі</w:t>
      </w:r>
      <w:proofErr w:type="spellEnd"/>
      <w:r w:rsidRPr="00605A3F">
        <w:rPr>
          <w:sz w:val="24"/>
          <w:szCs w:val="24"/>
        </w:rPr>
        <w:t>;</w:t>
      </w:r>
    </w:p>
    <w:p w14:paraId="32B46168" w14:textId="478B2E7A" w:rsidR="00605A3F" w:rsidRPr="0055768C" w:rsidRDefault="00605A3F" w:rsidP="00605A3F">
      <w:pPr>
        <w:pStyle w:val="a5"/>
        <w:tabs>
          <w:tab w:val="left" w:pos="1495"/>
        </w:tabs>
        <w:ind w:left="142" w:firstLine="0"/>
        <w:rPr>
          <w:sz w:val="24"/>
          <w:szCs w:val="24"/>
        </w:rPr>
      </w:pPr>
      <w:r w:rsidRPr="00605A3F">
        <w:rPr>
          <w:sz w:val="24"/>
          <w:szCs w:val="24"/>
        </w:rPr>
        <w:t xml:space="preserve">3) </w:t>
      </w:r>
      <w:proofErr w:type="spellStart"/>
      <w:r w:rsidRPr="00605A3F">
        <w:rPr>
          <w:sz w:val="24"/>
          <w:szCs w:val="24"/>
        </w:rPr>
        <w:t>Кеңестің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күн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тәртібі</w:t>
      </w:r>
      <w:proofErr w:type="spellEnd"/>
      <w:r w:rsidRPr="00605A3F">
        <w:rPr>
          <w:sz w:val="24"/>
          <w:szCs w:val="24"/>
        </w:rPr>
        <w:t xml:space="preserve"> мен </w:t>
      </w:r>
      <w:proofErr w:type="spellStart"/>
      <w:r w:rsidRPr="00605A3F">
        <w:rPr>
          <w:sz w:val="24"/>
          <w:szCs w:val="24"/>
        </w:rPr>
        <w:t>күні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туралы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қызметкерлерді</w:t>
      </w:r>
      <w:proofErr w:type="spellEnd"/>
      <w:r w:rsidRPr="00605A3F">
        <w:rPr>
          <w:sz w:val="24"/>
          <w:szCs w:val="24"/>
        </w:rPr>
        <w:t xml:space="preserve">, </w:t>
      </w:r>
      <w:proofErr w:type="spellStart"/>
      <w:r w:rsidRPr="00605A3F">
        <w:rPr>
          <w:sz w:val="24"/>
          <w:szCs w:val="24"/>
        </w:rPr>
        <w:t>сондай-ақ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мүдделі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тұлғаларды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Кеңес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хатшысы</w:t>
      </w:r>
      <w:proofErr w:type="spellEnd"/>
      <w:r w:rsidRPr="00605A3F">
        <w:rPr>
          <w:sz w:val="24"/>
          <w:szCs w:val="24"/>
        </w:rPr>
        <w:t xml:space="preserve"> оны </w:t>
      </w:r>
      <w:proofErr w:type="spellStart"/>
      <w:r w:rsidRPr="00605A3F">
        <w:rPr>
          <w:sz w:val="24"/>
          <w:szCs w:val="24"/>
        </w:rPr>
        <w:t>өткізгенге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дейін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күнтізбелік</w:t>
      </w:r>
      <w:proofErr w:type="spellEnd"/>
      <w:r w:rsidRPr="00605A3F">
        <w:rPr>
          <w:sz w:val="24"/>
          <w:szCs w:val="24"/>
        </w:rPr>
        <w:t xml:space="preserve"> 7 </w:t>
      </w:r>
      <w:proofErr w:type="spellStart"/>
      <w:r w:rsidRPr="00605A3F">
        <w:rPr>
          <w:sz w:val="24"/>
          <w:szCs w:val="24"/>
        </w:rPr>
        <w:t>күннен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кешіктірмей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хабардар</w:t>
      </w:r>
      <w:proofErr w:type="spellEnd"/>
      <w:r w:rsidRPr="00605A3F">
        <w:rPr>
          <w:sz w:val="24"/>
          <w:szCs w:val="24"/>
        </w:rPr>
        <w:t xml:space="preserve"> </w:t>
      </w:r>
      <w:proofErr w:type="spellStart"/>
      <w:r w:rsidRPr="00605A3F">
        <w:rPr>
          <w:sz w:val="24"/>
          <w:szCs w:val="24"/>
        </w:rPr>
        <w:t>етеді</w:t>
      </w:r>
      <w:proofErr w:type="spellEnd"/>
      <w:r w:rsidRPr="00605A3F">
        <w:rPr>
          <w:sz w:val="24"/>
          <w:szCs w:val="24"/>
        </w:rPr>
        <w:t>.</w:t>
      </w:r>
    </w:p>
    <w:p w14:paraId="053ED644" w14:textId="2FEC46C3" w:rsidR="00FC66D4" w:rsidRPr="0055768C" w:rsidRDefault="004B73B6" w:rsidP="004B73B6">
      <w:pPr>
        <w:pStyle w:val="a3"/>
        <w:ind w:left="0" w:firstLine="0"/>
      </w:pPr>
      <w:r w:rsidRPr="0055768C">
        <w:t>5.10</w:t>
      </w:r>
      <w:r w:rsidR="00605A3F" w:rsidRPr="00605A3F">
        <w:t xml:space="preserve"> </w:t>
      </w:r>
      <w:proofErr w:type="spellStart"/>
      <w:r w:rsidR="00605A3F" w:rsidRPr="00605A3F">
        <w:t>Кеңес</w:t>
      </w:r>
      <w:proofErr w:type="spellEnd"/>
      <w:r w:rsidR="00605A3F" w:rsidRPr="00605A3F">
        <w:t xml:space="preserve"> </w:t>
      </w:r>
      <w:proofErr w:type="spellStart"/>
      <w:r w:rsidR="00605A3F" w:rsidRPr="00605A3F">
        <w:t>мүшелері</w:t>
      </w:r>
      <w:proofErr w:type="spellEnd"/>
      <w:r w:rsidR="00605A3F" w:rsidRPr="00605A3F">
        <w:t xml:space="preserve"> </w:t>
      </w:r>
      <w:proofErr w:type="spellStart"/>
      <w:r w:rsidR="00605A3F" w:rsidRPr="00605A3F">
        <w:t>оның</w:t>
      </w:r>
      <w:proofErr w:type="spellEnd"/>
      <w:r w:rsidR="00605A3F" w:rsidRPr="00605A3F">
        <w:t xml:space="preserve"> </w:t>
      </w:r>
      <w:proofErr w:type="spellStart"/>
      <w:r w:rsidR="00605A3F" w:rsidRPr="00605A3F">
        <w:t>отырыстарына</w:t>
      </w:r>
      <w:proofErr w:type="spellEnd"/>
      <w:r w:rsidR="00605A3F" w:rsidRPr="00605A3F">
        <w:t xml:space="preserve"> </w:t>
      </w:r>
      <w:proofErr w:type="spellStart"/>
      <w:r w:rsidR="00605A3F" w:rsidRPr="00605A3F">
        <w:t>ауыстыру</w:t>
      </w:r>
      <w:proofErr w:type="spellEnd"/>
      <w:r w:rsidR="00605A3F" w:rsidRPr="00605A3F">
        <w:t xml:space="preserve"> </w:t>
      </w:r>
      <w:proofErr w:type="spellStart"/>
      <w:r w:rsidR="00605A3F" w:rsidRPr="00605A3F">
        <w:t>құқығынсыз</w:t>
      </w:r>
      <w:proofErr w:type="spellEnd"/>
      <w:r w:rsidR="00605A3F" w:rsidRPr="00605A3F">
        <w:t xml:space="preserve"> </w:t>
      </w:r>
      <w:proofErr w:type="spellStart"/>
      <w:r w:rsidR="00605A3F" w:rsidRPr="00605A3F">
        <w:t>қатысады</w:t>
      </w:r>
      <w:proofErr w:type="spellEnd"/>
      <w:r w:rsidR="00605A3F" w:rsidRPr="00605A3F">
        <w:t>.</w:t>
      </w:r>
      <w:r w:rsidR="00605A3F">
        <w:rPr>
          <w:lang w:val="kk-KZ"/>
        </w:rPr>
        <w:t xml:space="preserve"> </w:t>
      </w:r>
    </w:p>
    <w:p w14:paraId="56AEA7F3" w14:textId="5CAA9CCC" w:rsidR="00FC66D4" w:rsidRPr="0055768C" w:rsidRDefault="00507B4D" w:rsidP="00507B4D">
      <w:pPr>
        <w:tabs>
          <w:tab w:val="left" w:pos="15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5768C">
        <w:rPr>
          <w:rFonts w:ascii="Times New Roman" w:hAnsi="Times New Roman" w:cs="Times New Roman"/>
          <w:sz w:val="24"/>
          <w:szCs w:val="24"/>
          <w:lang w:val="ru-RU"/>
        </w:rPr>
        <w:t xml:space="preserve">5.11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онымен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тұратын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жақын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туыстары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өзіне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қаралатын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адаммен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туыстық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қатынастармен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аталған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адамға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қызметтік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өзге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тәуелді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талқылауға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дауыс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беруге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қатыса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алмайды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талқыланғанға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дауыс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бергенге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мән-жайлар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мүшелеріне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="00605A3F" w:rsidRPr="00605A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6DE66E" w14:textId="7A47204A" w:rsidR="00FC66D4" w:rsidRPr="00B81EBD" w:rsidRDefault="004B73B6" w:rsidP="004B73B6">
      <w:pPr>
        <w:pStyle w:val="a5"/>
        <w:tabs>
          <w:tab w:val="left" w:pos="1652"/>
        </w:tabs>
        <w:ind w:left="0" w:firstLine="0"/>
        <w:rPr>
          <w:sz w:val="24"/>
          <w:szCs w:val="24"/>
          <w:lang w:val="ru-KZ"/>
        </w:rPr>
      </w:pPr>
      <w:r w:rsidRPr="00605A3F">
        <w:rPr>
          <w:sz w:val="24"/>
          <w:szCs w:val="24"/>
          <w:lang w:val="ru-KZ"/>
        </w:rPr>
        <w:t>5.12</w:t>
      </w:r>
      <w:r w:rsidR="00605A3F">
        <w:rPr>
          <w:sz w:val="24"/>
          <w:szCs w:val="24"/>
          <w:lang w:val="kk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Кеңес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отырысқа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қатысып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отырған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Кеңес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мүшелері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санының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қарапайым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көпшілік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дауысымен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шешім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қабылдайды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.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Дауыстар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тең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болған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жағдайда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төрағалық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етушінің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дауысы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шешуші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болып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табылады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.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Кеңес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мүшелері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дауыс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беру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кезінде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қалыс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қала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 xml:space="preserve"> </w:t>
      </w:r>
      <w:proofErr w:type="spellStart"/>
      <w:r w:rsidR="00605A3F" w:rsidRPr="00605A3F">
        <w:rPr>
          <w:spacing w:val="-2"/>
          <w:sz w:val="24"/>
          <w:szCs w:val="24"/>
          <w:lang w:val="ru-KZ"/>
        </w:rPr>
        <w:t>алмайды</w:t>
      </w:r>
      <w:proofErr w:type="spellEnd"/>
      <w:r w:rsidR="00605A3F" w:rsidRPr="00605A3F">
        <w:rPr>
          <w:spacing w:val="-2"/>
          <w:sz w:val="24"/>
          <w:szCs w:val="24"/>
          <w:lang w:val="ru-KZ"/>
        </w:rPr>
        <w:t>.</w:t>
      </w:r>
    </w:p>
    <w:p w14:paraId="642DB292" w14:textId="05CB9267" w:rsidR="00FC66D4" w:rsidRPr="00B81EBD" w:rsidRDefault="00B81EBD" w:rsidP="00B81EBD">
      <w:pPr>
        <w:tabs>
          <w:tab w:val="left" w:pos="1539"/>
        </w:tabs>
        <w:spacing w:after="0"/>
        <w:ind w:right="147"/>
        <w:rPr>
          <w:rFonts w:ascii="Times New Roman" w:hAnsi="Times New Roman" w:cs="Times New Roman"/>
          <w:sz w:val="24"/>
          <w:szCs w:val="24"/>
        </w:rPr>
      </w:pPr>
      <w:r w:rsidRPr="00B81EBD">
        <w:rPr>
          <w:rFonts w:ascii="Times New Roman" w:hAnsi="Times New Roman" w:cs="Times New Roman"/>
          <w:sz w:val="24"/>
          <w:szCs w:val="24"/>
          <w:lang w:val="kk-KZ"/>
        </w:rPr>
        <w:t xml:space="preserve">5.13 </w:t>
      </w:r>
      <w:r w:rsidR="00507B4D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төрағаның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>.</w:t>
      </w:r>
    </w:p>
    <w:p w14:paraId="02C76A55" w14:textId="47E7D749" w:rsidR="00FC66D4" w:rsidRPr="00B81EBD" w:rsidRDefault="00B81EBD" w:rsidP="00B81EBD">
      <w:pPr>
        <w:tabs>
          <w:tab w:val="left" w:pos="1580"/>
        </w:tabs>
        <w:spacing w:after="0"/>
        <w:ind w:right="137"/>
        <w:rPr>
          <w:rFonts w:ascii="Times New Roman" w:hAnsi="Times New Roman" w:cs="Times New Roman"/>
          <w:sz w:val="24"/>
          <w:szCs w:val="24"/>
        </w:rPr>
      </w:pPr>
      <w:r w:rsidRPr="00B81EBD">
        <w:rPr>
          <w:rFonts w:ascii="Times New Roman" w:hAnsi="Times New Roman" w:cs="Times New Roman"/>
          <w:sz w:val="24"/>
          <w:szCs w:val="24"/>
          <w:lang w:val="kk-KZ"/>
        </w:rPr>
        <w:t xml:space="preserve">5.14 </w:t>
      </w:r>
      <w:r w:rsidR="00507B4D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отырысы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ресімделеді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барысын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ұсынымдарды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ұйымында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номенклатурасына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A3F" w:rsidRPr="00B81EB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605A3F" w:rsidRPr="00B81EBD">
        <w:rPr>
          <w:rFonts w:ascii="Times New Roman" w:hAnsi="Times New Roman" w:cs="Times New Roman"/>
          <w:sz w:val="24"/>
          <w:szCs w:val="24"/>
        </w:rPr>
        <w:t>.</w:t>
      </w:r>
    </w:p>
    <w:p w14:paraId="09F6E0C5" w14:textId="195D13EB" w:rsidR="00651F30" w:rsidRPr="0059220D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59220D">
        <w:rPr>
          <w:rFonts w:ascii="Times New Roman" w:hAnsi="Times New Roman" w:cs="Times New Roman"/>
          <w:sz w:val="24"/>
          <w:szCs w:val="24"/>
        </w:rPr>
        <w:t xml:space="preserve">5.15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үшiн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субъектiлерден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адамдардан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етiлмейтiн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өтiнiшi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күнтiзбелiк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он бес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Кеңесте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EBD" w:rsidRPr="0059220D">
        <w:rPr>
          <w:rFonts w:ascii="Times New Roman" w:hAnsi="Times New Roman" w:cs="Times New Roman"/>
          <w:sz w:val="24"/>
          <w:szCs w:val="24"/>
        </w:rPr>
        <w:t>қаралады</w:t>
      </w:r>
      <w:proofErr w:type="spellEnd"/>
      <w:r w:rsidR="00B81EBD" w:rsidRPr="0059220D">
        <w:rPr>
          <w:rFonts w:ascii="Times New Roman" w:hAnsi="Times New Roman" w:cs="Times New Roman"/>
          <w:sz w:val="24"/>
          <w:szCs w:val="24"/>
        </w:rPr>
        <w:t>.</w:t>
      </w:r>
    </w:p>
    <w:p w14:paraId="5F199DFC" w14:textId="5AA1E9B8" w:rsidR="00651F30" w:rsidRPr="0055768C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5.16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үшiн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субъектiлерден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адамдардан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етiл</w:t>
      </w:r>
      <w:proofErr w:type="spellEnd"/>
      <w:r w:rsidR="00B81EBD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тiн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өтiнiшi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күнтiзбелiк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о</w:t>
      </w:r>
      <w:r w:rsidR="00B81EBD">
        <w:rPr>
          <w:rFonts w:ascii="Times New Roman" w:hAnsi="Times New Roman" w:cs="Times New Roman"/>
          <w:sz w:val="24"/>
          <w:szCs w:val="24"/>
          <w:lang w:val="kk-KZ"/>
        </w:rPr>
        <w:t>тыз</w:t>
      </w:r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iшiнде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Кеңесте</w:t>
      </w:r>
      <w:proofErr w:type="spellEnd"/>
      <w:r w:rsidR="007F2C52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C52" w:rsidRPr="00BA677E">
        <w:rPr>
          <w:rFonts w:ascii="Times New Roman" w:hAnsi="Times New Roman" w:cs="Times New Roman"/>
          <w:sz w:val="24"/>
          <w:szCs w:val="24"/>
        </w:rPr>
        <w:t>қаралады</w:t>
      </w:r>
      <w:proofErr w:type="spellEnd"/>
      <w:r w:rsidR="00B81EBD">
        <w:rPr>
          <w:rFonts w:ascii="Times New Roman" w:hAnsi="Times New Roman" w:cs="Times New Roman"/>
          <w:sz w:val="24"/>
          <w:szCs w:val="24"/>
          <w:lang w:val="kk-KZ"/>
        </w:rPr>
        <w:t xml:space="preserve"> және ол бойынша шешім шығарылады</w:t>
      </w:r>
      <w:r w:rsidR="007F2C52" w:rsidRPr="00BA677E">
        <w:rPr>
          <w:rFonts w:ascii="Times New Roman" w:hAnsi="Times New Roman" w:cs="Times New Roman"/>
          <w:sz w:val="24"/>
          <w:szCs w:val="24"/>
        </w:rPr>
        <w:t>.</w:t>
      </w:r>
    </w:p>
    <w:p w14:paraId="5347FFAA" w14:textId="04E4870A" w:rsidR="00651F30" w:rsidRPr="0055768C" w:rsidRDefault="00651F30" w:rsidP="00651F30">
      <w:pPr>
        <w:tabs>
          <w:tab w:val="left" w:pos="1580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  <w:sectPr w:rsidR="00651F30" w:rsidRPr="0055768C">
          <w:pgSz w:w="11910" w:h="16840"/>
          <w:pgMar w:top="1040" w:right="708" w:bottom="280" w:left="1275" w:header="720" w:footer="720" w:gutter="0"/>
          <w:cols w:space="720"/>
        </w:sectPr>
      </w:pPr>
      <w:r w:rsidRPr="00EF3D58">
        <w:rPr>
          <w:rFonts w:ascii="Times New Roman" w:hAnsi="Times New Roman" w:cs="Times New Roman"/>
          <w:sz w:val="24"/>
          <w:szCs w:val="24"/>
        </w:rPr>
        <w:t>5.17</w:t>
      </w:r>
      <w:r w:rsidR="00EF3D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3D58" w:rsidRPr="00EF3D58">
        <w:rPr>
          <w:rFonts w:ascii="Times New Roman" w:hAnsi="Times New Roman" w:cs="Times New Roman"/>
          <w:sz w:val="24"/>
          <w:szCs w:val="24"/>
        </w:rPr>
        <w:t xml:space="preserve">Оны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қараудың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отырыстың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өзінде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не оны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хабарлауы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58" w:rsidRPr="00EF3D5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EF3D58" w:rsidRPr="00EF3D58">
        <w:rPr>
          <w:rFonts w:ascii="Times New Roman" w:hAnsi="Times New Roman" w:cs="Times New Roman"/>
          <w:sz w:val="24"/>
          <w:szCs w:val="24"/>
        </w:rPr>
        <w:t>.</w:t>
      </w:r>
    </w:p>
    <w:p w14:paraId="5E93C7F7" w14:textId="109024E8" w:rsidR="00EF3D58" w:rsidRPr="00EF3D58" w:rsidRDefault="00EF3D58" w:rsidP="00EF3D58">
      <w:pPr>
        <w:pStyle w:val="a3"/>
        <w:spacing w:before="66"/>
        <w:ind w:left="0" w:right="143" w:firstLine="0"/>
        <w:rPr>
          <w:spacing w:val="-2"/>
          <w:lang w:val="ru-KZ"/>
        </w:rPr>
      </w:pPr>
    </w:p>
    <w:p w14:paraId="59D263CA" w14:textId="469D88EC" w:rsidR="00EF3D58" w:rsidRPr="00EF3D58" w:rsidRDefault="00EF3D58" w:rsidP="00EF3D58">
      <w:pPr>
        <w:pStyle w:val="a5"/>
        <w:numPr>
          <w:ilvl w:val="1"/>
          <w:numId w:val="36"/>
        </w:numPr>
        <w:tabs>
          <w:tab w:val="left" w:pos="1495"/>
        </w:tabs>
        <w:rPr>
          <w:sz w:val="24"/>
          <w:szCs w:val="24"/>
        </w:rPr>
      </w:pPr>
      <w:r>
        <w:rPr>
          <w:spacing w:val="-2"/>
          <w:sz w:val="24"/>
          <w:szCs w:val="24"/>
          <w:lang w:val="kk-KZ"/>
        </w:rPr>
        <w:t xml:space="preserve"> </w:t>
      </w:r>
      <w:proofErr w:type="spellStart"/>
      <w:r w:rsidRPr="00EF3D58">
        <w:rPr>
          <w:spacing w:val="-2"/>
          <w:sz w:val="24"/>
          <w:szCs w:val="24"/>
          <w:lang w:val="ru-KZ"/>
        </w:rPr>
        <w:t>Педагогке</w:t>
      </w:r>
      <w:proofErr w:type="spellEnd"/>
      <w:r w:rsidRPr="00EF3D58">
        <w:rPr>
          <w:spacing w:val="-2"/>
          <w:sz w:val="24"/>
          <w:szCs w:val="24"/>
          <w:lang w:val="ru-KZ"/>
        </w:rPr>
        <w:t xml:space="preserve"> </w:t>
      </w:r>
      <w:proofErr w:type="spellStart"/>
      <w:r w:rsidRPr="00EF3D58">
        <w:rPr>
          <w:spacing w:val="-2"/>
          <w:sz w:val="24"/>
          <w:szCs w:val="24"/>
          <w:lang w:val="ru-KZ"/>
        </w:rPr>
        <w:t>қатысты</w:t>
      </w:r>
      <w:proofErr w:type="spellEnd"/>
      <w:r w:rsidRPr="00EF3D58">
        <w:rPr>
          <w:spacing w:val="-2"/>
          <w:sz w:val="24"/>
          <w:szCs w:val="24"/>
          <w:lang w:val="ru-KZ"/>
        </w:rPr>
        <w:t xml:space="preserve"> </w:t>
      </w:r>
      <w:proofErr w:type="spellStart"/>
      <w:r w:rsidRPr="00EF3D58">
        <w:rPr>
          <w:spacing w:val="-2"/>
          <w:sz w:val="24"/>
          <w:szCs w:val="24"/>
          <w:lang w:val="ru-KZ"/>
        </w:rPr>
        <w:t>істі</w:t>
      </w:r>
      <w:proofErr w:type="spellEnd"/>
      <w:r w:rsidRPr="00EF3D58">
        <w:rPr>
          <w:spacing w:val="-2"/>
          <w:sz w:val="24"/>
          <w:szCs w:val="24"/>
          <w:lang w:val="ru-KZ"/>
        </w:rPr>
        <w:t xml:space="preserve"> </w:t>
      </w:r>
      <w:proofErr w:type="spellStart"/>
      <w:r w:rsidRPr="00EF3D58">
        <w:rPr>
          <w:spacing w:val="-2"/>
          <w:sz w:val="24"/>
          <w:szCs w:val="24"/>
          <w:lang w:val="ru-KZ"/>
        </w:rPr>
        <w:t>қарау</w:t>
      </w:r>
      <w:proofErr w:type="spellEnd"/>
      <w:r w:rsidRPr="00EF3D58">
        <w:rPr>
          <w:spacing w:val="-2"/>
          <w:sz w:val="24"/>
          <w:szCs w:val="24"/>
          <w:lang w:val="ru-KZ"/>
        </w:rPr>
        <w:t>:</w:t>
      </w:r>
    </w:p>
    <w:p w14:paraId="6B2E3DFD" w14:textId="77777777" w:rsidR="00EF3D58" w:rsidRPr="00EF3D58" w:rsidRDefault="00EF3D58" w:rsidP="00EF3D58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Hlk189421840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еңбекке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уақытша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жарамсыздық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4914D60" w14:textId="2880AB09" w:rsidR="00EF3D58" w:rsidRPr="00EF3D58" w:rsidRDefault="00EF3D58" w:rsidP="00EF3D58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демалыста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немесе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іссапарда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55236B1" w14:textId="680D0091" w:rsidR="00EF3D58" w:rsidRPr="00EF3D58" w:rsidRDefault="00EF3D58" w:rsidP="00EF3D58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3)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мемлекеттік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немесе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қоғамдық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міндеттерді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орындау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уақытында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өзінің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лауазымдық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міндеттерін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атқарудан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босатылған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BA9C1DD" w14:textId="7BF80B73" w:rsidR="00EF3D58" w:rsidRPr="00EF3D58" w:rsidRDefault="00EF3D58" w:rsidP="00EF3D58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4)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даярлауда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қайта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даярлауда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біліктілікті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арттыру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курстарында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және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тағылымдамада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кезеңде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тоқтатылады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bookmarkEnd w:id="1"/>
    <w:p w14:paraId="594CF896" w14:textId="2A59C41D" w:rsidR="004560FD" w:rsidRPr="004560FD" w:rsidRDefault="004560FD" w:rsidP="00B81EBD">
      <w:pPr>
        <w:pStyle w:val="a5"/>
        <w:numPr>
          <w:ilvl w:val="1"/>
          <w:numId w:val="36"/>
        </w:numPr>
        <w:tabs>
          <w:tab w:val="left" w:pos="709"/>
        </w:tabs>
        <w:spacing w:before="1"/>
        <w:ind w:left="0" w:right="137" w:firstLine="0"/>
        <w:rPr>
          <w:lang w:val="ru-KZ"/>
        </w:rPr>
      </w:pPr>
      <w:proofErr w:type="spellStart"/>
      <w:r w:rsidRPr="004560FD">
        <w:rPr>
          <w:sz w:val="24"/>
          <w:szCs w:val="24"/>
          <w:lang w:val="ru-KZ"/>
        </w:rPr>
        <w:t>Хатшы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жауапкершілікке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тартылатын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адамдарға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Кеңес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отырысының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өткізілетін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орны</w:t>
      </w:r>
      <w:proofErr w:type="spellEnd"/>
      <w:r w:rsidRPr="004560FD">
        <w:rPr>
          <w:sz w:val="24"/>
          <w:szCs w:val="24"/>
          <w:lang w:val="ru-KZ"/>
        </w:rPr>
        <w:t xml:space="preserve"> мен </w:t>
      </w:r>
      <w:proofErr w:type="spellStart"/>
      <w:r w:rsidRPr="004560FD">
        <w:rPr>
          <w:sz w:val="24"/>
          <w:szCs w:val="24"/>
          <w:lang w:val="ru-KZ"/>
        </w:rPr>
        <w:t>уақыты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туралы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күнтізбелік</w:t>
      </w:r>
      <w:proofErr w:type="spellEnd"/>
      <w:r w:rsidRPr="004560FD">
        <w:rPr>
          <w:sz w:val="24"/>
          <w:szCs w:val="24"/>
          <w:lang w:val="ru-KZ"/>
        </w:rPr>
        <w:t xml:space="preserve"> 7 </w:t>
      </w:r>
      <w:proofErr w:type="spellStart"/>
      <w:r w:rsidRPr="004560FD">
        <w:rPr>
          <w:sz w:val="24"/>
          <w:szCs w:val="24"/>
          <w:lang w:val="ru-KZ"/>
        </w:rPr>
        <w:t>күннен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кешіктірмей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хабарлау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жөнінде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шаралар</w:t>
      </w:r>
      <w:proofErr w:type="spellEnd"/>
      <w:r w:rsidRPr="004560FD">
        <w:rPr>
          <w:sz w:val="24"/>
          <w:szCs w:val="24"/>
          <w:lang w:val="ru-KZ"/>
        </w:rPr>
        <w:t xml:space="preserve"> </w:t>
      </w:r>
      <w:proofErr w:type="spellStart"/>
      <w:r w:rsidRPr="004560FD">
        <w:rPr>
          <w:sz w:val="24"/>
          <w:szCs w:val="24"/>
          <w:lang w:val="ru-KZ"/>
        </w:rPr>
        <w:t>қабылдайды</w:t>
      </w:r>
      <w:proofErr w:type="spellEnd"/>
      <w:r w:rsidRPr="004560FD">
        <w:rPr>
          <w:sz w:val="24"/>
          <w:szCs w:val="24"/>
          <w:lang w:val="ru-KZ"/>
        </w:rPr>
        <w:t>.</w:t>
      </w:r>
    </w:p>
    <w:p w14:paraId="69E46865" w14:textId="15BC37E7" w:rsidR="00FC66D4" w:rsidRPr="00BA677E" w:rsidRDefault="00651F30" w:rsidP="00B47B9A">
      <w:pPr>
        <w:pStyle w:val="a5"/>
        <w:tabs>
          <w:tab w:val="left" w:pos="1654"/>
        </w:tabs>
        <w:spacing w:before="1"/>
        <w:ind w:left="0" w:right="137" w:firstLine="0"/>
        <w:rPr>
          <w:lang w:val="ru-KZ"/>
        </w:rPr>
      </w:pPr>
      <w:proofErr w:type="gramStart"/>
      <w:r w:rsidRPr="00B47B9A">
        <w:rPr>
          <w:lang w:val="ru-KZ"/>
        </w:rPr>
        <w:t xml:space="preserve">5.20 </w:t>
      </w:r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Кеңес</w:t>
      </w:r>
      <w:proofErr w:type="spellEnd"/>
      <w:proofErr w:type="gram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отырысында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істі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қарау</w:t>
      </w:r>
      <w:proofErr w:type="spellEnd"/>
      <w:r w:rsidR="00B47B9A" w:rsidRPr="00B47B9A">
        <w:rPr>
          <w:lang w:val="ru-KZ"/>
        </w:rPr>
        <w:t xml:space="preserve">, </w:t>
      </w:r>
      <w:proofErr w:type="spellStart"/>
      <w:r w:rsidR="00B47B9A" w:rsidRPr="00B47B9A">
        <w:rPr>
          <w:lang w:val="ru-KZ"/>
        </w:rPr>
        <w:t>егер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жауапкершілікке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тартылатын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адамдарға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Кеңес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отырысының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уақыты</w:t>
      </w:r>
      <w:proofErr w:type="spellEnd"/>
      <w:r w:rsidR="00B47B9A" w:rsidRPr="00B47B9A">
        <w:rPr>
          <w:lang w:val="ru-KZ"/>
        </w:rPr>
        <w:t xml:space="preserve"> мен </w:t>
      </w:r>
      <w:proofErr w:type="spellStart"/>
      <w:r w:rsidR="00B47B9A" w:rsidRPr="00B47B9A">
        <w:rPr>
          <w:lang w:val="ru-KZ"/>
        </w:rPr>
        <w:t>орны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туралы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отырыс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өткізілгенге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дейін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кемінде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үш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күн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бұрын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тиісті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түрде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хабарланған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болса</w:t>
      </w:r>
      <w:proofErr w:type="spellEnd"/>
      <w:r w:rsidR="00B47B9A" w:rsidRPr="00B47B9A">
        <w:rPr>
          <w:lang w:val="ru-KZ"/>
        </w:rPr>
        <w:t xml:space="preserve">, </w:t>
      </w:r>
      <w:proofErr w:type="spellStart"/>
      <w:r w:rsidR="00B47B9A" w:rsidRPr="00B47B9A">
        <w:rPr>
          <w:lang w:val="ru-KZ"/>
        </w:rPr>
        <w:t>олардың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қатысуынсыз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жүргізілуі</w:t>
      </w:r>
      <w:proofErr w:type="spellEnd"/>
      <w:r w:rsidR="00B47B9A" w:rsidRPr="00B47B9A">
        <w:rPr>
          <w:lang w:val="ru-KZ"/>
        </w:rPr>
        <w:t xml:space="preserve"> </w:t>
      </w:r>
      <w:proofErr w:type="spellStart"/>
      <w:r w:rsidR="00B47B9A" w:rsidRPr="00B47B9A">
        <w:rPr>
          <w:lang w:val="ru-KZ"/>
        </w:rPr>
        <w:t>мүмкін</w:t>
      </w:r>
      <w:proofErr w:type="spellEnd"/>
      <w:r w:rsidR="00B47B9A" w:rsidRPr="00B47B9A">
        <w:rPr>
          <w:lang w:val="ru-KZ"/>
        </w:rPr>
        <w:t>.</w:t>
      </w:r>
      <w:r w:rsidR="00B47B9A">
        <w:rPr>
          <w:lang w:val="kk-KZ"/>
        </w:rPr>
        <w:t xml:space="preserve"> </w:t>
      </w:r>
    </w:p>
    <w:p w14:paraId="7A85E5F2" w14:textId="068D540C" w:rsidR="00FC66D4" w:rsidRPr="00BA677E" w:rsidRDefault="00651F30" w:rsidP="003A31BD">
      <w:pPr>
        <w:pStyle w:val="a5"/>
        <w:numPr>
          <w:ilvl w:val="1"/>
          <w:numId w:val="38"/>
        </w:numPr>
        <w:tabs>
          <w:tab w:val="left" w:pos="567"/>
        </w:tabs>
        <w:ind w:left="0" w:right="140" w:firstLine="0"/>
        <w:jc w:val="left"/>
        <w:rPr>
          <w:sz w:val="24"/>
          <w:szCs w:val="24"/>
          <w:lang w:val="ru-KZ"/>
        </w:rPr>
      </w:pPr>
      <w:r w:rsidRPr="00BA677E">
        <w:rPr>
          <w:sz w:val="24"/>
          <w:szCs w:val="24"/>
          <w:lang w:val="ru-KZ"/>
        </w:rPr>
        <w:t xml:space="preserve"> </w:t>
      </w:r>
      <w:r w:rsidR="00B47B9A" w:rsidRPr="00BA677E">
        <w:rPr>
          <w:sz w:val="24"/>
          <w:szCs w:val="24"/>
          <w:lang w:val="ru-KZ"/>
        </w:rPr>
        <w:t xml:space="preserve">Осы </w:t>
      </w:r>
      <w:proofErr w:type="spellStart"/>
      <w:r w:rsidR="00B47B9A" w:rsidRPr="00BA677E">
        <w:rPr>
          <w:sz w:val="24"/>
          <w:szCs w:val="24"/>
          <w:lang w:val="ru-KZ"/>
        </w:rPr>
        <w:t>Қағидаларда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тиісті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хабарлау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деп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адамды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хатпен</w:t>
      </w:r>
      <w:proofErr w:type="spellEnd"/>
      <w:r w:rsidR="00B47B9A" w:rsidRPr="00BA677E">
        <w:rPr>
          <w:sz w:val="24"/>
          <w:szCs w:val="24"/>
          <w:lang w:val="ru-KZ"/>
        </w:rPr>
        <w:t xml:space="preserve">, </w:t>
      </w:r>
      <w:proofErr w:type="spellStart"/>
      <w:r w:rsidR="00B47B9A" w:rsidRPr="00BA677E">
        <w:rPr>
          <w:sz w:val="24"/>
          <w:szCs w:val="24"/>
          <w:lang w:val="ru-KZ"/>
        </w:rPr>
        <w:t>тапсырыс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хатпен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немесе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жеделхат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арқылы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хабардар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ету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танылады</w:t>
      </w:r>
      <w:proofErr w:type="spellEnd"/>
      <w:r w:rsidR="00B47B9A" w:rsidRPr="00BA677E">
        <w:rPr>
          <w:sz w:val="24"/>
          <w:szCs w:val="24"/>
          <w:lang w:val="ru-KZ"/>
        </w:rPr>
        <w:t xml:space="preserve">, </w:t>
      </w:r>
      <w:proofErr w:type="spellStart"/>
      <w:r w:rsidR="00B47B9A" w:rsidRPr="00BA677E">
        <w:rPr>
          <w:sz w:val="24"/>
          <w:szCs w:val="24"/>
          <w:lang w:val="ru-KZ"/>
        </w:rPr>
        <w:t>ол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өзіне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немесе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онымен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бірге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тұратын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кәмелетке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толған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отбасы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мүшелерінің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біріне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қолхат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арқылы</w:t>
      </w:r>
      <w:proofErr w:type="spellEnd"/>
      <w:r w:rsidR="00B47B9A" w:rsidRPr="00BA677E">
        <w:rPr>
          <w:sz w:val="24"/>
          <w:szCs w:val="24"/>
          <w:lang w:val="ru-KZ"/>
        </w:rPr>
        <w:t xml:space="preserve"> не </w:t>
      </w:r>
      <w:proofErr w:type="spellStart"/>
      <w:r w:rsidR="00B47B9A" w:rsidRPr="00BA677E">
        <w:rPr>
          <w:sz w:val="24"/>
          <w:szCs w:val="24"/>
          <w:lang w:val="ru-KZ"/>
        </w:rPr>
        <w:t>хабарламаның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немесе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шақырудың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тіркелуін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қамтамасыз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ететін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өзге</w:t>
      </w:r>
      <w:proofErr w:type="spellEnd"/>
      <w:r w:rsidR="00B47B9A" w:rsidRPr="00BA677E">
        <w:rPr>
          <w:sz w:val="24"/>
          <w:szCs w:val="24"/>
          <w:lang w:val="ru-KZ"/>
        </w:rPr>
        <w:t xml:space="preserve"> де </w:t>
      </w:r>
      <w:proofErr w:type="spellStart"/>
      <w:r w:rsidR="00B47B9A" w:rsidRPr="00BA677E">
        <w:rPr>
          <w:sz w:val="24"/>
          <w:szCs w:val="24"/>
          <w:lang w:val="ru-KZ"/>
        </w:rPr>
        <w:t>байланыс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құралдарын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пайдалана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отырып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тапсырылады</w:t>
      </w:r>
      <w:proofErr w:type="spellEnd"/>
      <w:r w:rsidR="00B47B9A" w:rsidRPr="00BA677E">
        <w:rPr>
          <w:sz w:val="24"/>
          <w:szCs w:val="24"/>
          <w:lang w:val="ru-KZ"/>
        </w:rPr>
        <w:t>.</w:t>
      </w:r>
    </w:p>
    <w:p w14:paraId="7DD36D65" w14:textId="51CBBCA2" w:rsidR="00FC66D4" w:rsidRPr="00BA677E" w:rsidRDefault="00651F30" w:rsidP="003A31BD">
      <w:pPr>
        <w:pStyle w:val="a5"/>
        <w:numPr>
          <w:ilvl w:val="1"/>
          <w:numId w:val="38"/>
        </w:numPr>
        <w:tabs>
          <w:tab w:val="left" w:pos="1276"/>
        </w:tabs>
        <w:ind w:right="145"/>
        <w:rPr>
          <w:sz w:val="24"/>
          <w:szCs w:val="24"/>
          <w:lang w:val="ru-KZ"/>
        </w:rPr>
      </w:pPr>
      <w:r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Отырыста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педагогтің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жауапкершілігі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мәселесін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қарау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кезінде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Кеңес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мына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мәселелерді</w:t>
      </w:r>
      <w:proofErr w:type="spellEnd"/>
      <w:r w:rsidR="00B47B9A" w:rsidRPr="00BA677E">
        <w:rPr>
          <w:sz w:val="24"/>
          <w:szCs w:val="24"/>
          <w:lang w:val="ru-KZ"/>
        </w:rPr>
        <w:t xml:space="preserve"> </w:t>
      </w:r>
      <w:proofErr w:type="spellStart"/>
      <w:r w:rsidR="00B47B9A" w:rsidRPr="00BA677E">
        <w:rPr>
          <w:sz w:val="24"/>
          <w:szCs w:val="24"/>
          <w:lang w:val="ru-KZ"/>
        </w:rPr>
        <w:t>шешеді</w:t>
      </w:r>
      <w:proofErr w:type="spellEnd"/>
      <w:r w:rsidR="00B47B9A" w:rsidRPr="00BA677E">
        <w:rPr>
          <w:sz w:val="24"/>
          <w:szCs w:val="24"/>
          <w:lang w:val="ru-KZ"/>
        </w:rPr>
        <w:t>:</w:t>
      </w:r>
    </w:p>
    <w:p w14:paraId="506D73A6" w14:textId="7927FF21" w:rsidR="00B47B9A" w:rsidRPr="00B47B9A" w:rsidRDefault="00B47B9A" w:rsidP="00B47B9A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B47B9A">
        <w:rPr>
          <w:color w:val="000000"/>
          <w:spacing w:val="2"/>
        </w:rPr>
        <w:t xml:space="preserve">1) </w:t>
      </w:r>
      <w:proofErr w:type="spellStart"/>
      <w:r w:rsidRPr="00B47B9A">
        <w:rPr>
          <w:color w:val="000000"/>
          <w:spacing w:val="2"/>
        </w:rPr>
        <w:t>педагогтің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жауапкершілігін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қарау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үшін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негіз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болып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табылатын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нақты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іс-әрекет</w:t>
      </w:r>
      <w:proofErr w:type="spellEnd"/>
      <w:r w:rsidRPr="00B47B9A">
        <w:rPr>
          <w:color w:val="000000"/>
          <w:spacing w:val="2"/>
        </w:rPr>
        <w:t xml:space="preserve"> (</w:t>
      </w:r>
      <w:proofErr w:type="spellStart"/>
      <w:r w:rsidRPr="00B47B9A">
        <w:rPr>
          <w:color w:val="000000"/>
          <w:spacing w:val="2"/>
        </w:rPr>
        <w:t>әрекетсіздік</w:t>
      </w:r>
      <w:proofErr w:type="spellEnd"/>
      <w:r w:rsidRPr="00B47B9A">
        <w:rPr>
          <w:color w:val="000000"/>
          <w:spacing w:val="2"/>
        </w:rPr>
        <w:t xml:space="preserve">) </w:t>
      </w:r>
      <w:proofErr w:type="spellStart"/>
      <w:r w:rsidRPr="00B47B9A">
        <w:rPr>
          <w:color w:val="000000"/>
          <w:spacing w:val="2"/>
        </w:rPr>
        <w:t>орын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алды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ма</w:t>
      </w:r>
      <w:proofErr w:type="spellEnd"/>
      <w:r w:rsidRPr="00B47B9A">
        <w:rPr>
          <w:color w:val="000000"/>
          <w:spacing w:val="2"/>
        </w:rPr>
        <w:t>;</w:t>
      </w:r>
    </w:p>
    <w:p w14:paraId="11FA7BAD" w14:textId="0E737B92" w:rsidR="00B47B9A" w:rsidRPr="00B47B9A" w:rsidRDefault="00B47B9A" w:rsidP="00B47B9A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B47B9A">
        <w:rPr>
          <w:color w:val="000000"/>
          <w:spacing w:val="2"/>
        </w:rPr>
        <w:t xml:space="preserve">2) </w:t>
      </w:r>
      <w:proofErr w:type="spellStart"/>
      <w:r w:rsidRPr="00B47B9A">
        <w:rPr>
          <w:color w:val="000000"/>
          <w:spacing w:val="2"/>
        </w:rPr>
        <w:t>бұл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іс-әрекет</w:t>
      </w:r>
      <w:proofErr w:type="spellEnd"/>
      <w:r w:rsidRPr="00B47B9A">
        <w:rPr>
          <w:color w:val="000000"/>
          <w:spacing w:val="2"/>
        </w:rPr>
        <w:t xml:space="preserve"> (</w:t>
      </w:r>
      <w:proofErr w:type="spellStart"/>
      <w:r w:rsidRPr="00B47B9A">
        <w:rPr>
          <w:color w:val="000000"/>
          <w:spacing w:val="2"/>
        </w:rPr>
        <w:t>әрекетсіздік</w:t>
      </w:r>
      <w:proofErr w:type="spellEnd"/>
      <w:r w:rsidRPr="00B47B9A">
        <w:rPr>
          <w:color w:val="000000"/>
          <w:spacing w:val="2"/>
        </w:rPr>
        <w:t xml:space="preserve">) </w:t>
      </w:r>
      <w:proofErr w:type="spellStart"/>
      <w:r w:rsidRPr="00B47B9A">
        <w:rPr>
          <w:color w:val="000000"/>
          <w:spacing w:val="2"/>
        </w:rPr>
        <w:t>әдепті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бұзу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болып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табылады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ма</w:t>
      </w:r>
      <w:proofErr w:type="spellEnd"/>
      <w:r w:rsidRPr="00B47B9A">
        <w:rPr>
          <w:color w:val="000000"/>
          <w:spacing w:val="2"/>
        </w:rPr>
        <w:t>;</w:t>
      </w:r>
    </w:p>
    <w:p w14:paraId="5167638E" w14:textId="7F5836C6" w:rsidR="00B47B9A" w:rsidRPr="00B47B9A" w:rsidRDefault="00B47B9A" w:rsidP="00B47B9A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B47B9A">
        <w:rPr>
          <w:color w:val="000000"/>
          <w:spacing w:val="2"/>
        </w:rPr>
        <w:t xml:space="preserve">3) </w:t>
      </w:r>
      <w:proofErr w:type="spellStart"/>
      <w:r w:rsidRPr="00B47B9A">
        <w:rPr>
          <w:color w:val="000000"/>
          <w:spacing w:val="2"/>
        </w:rPr>
        <w:t>бұл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әдепті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бұзу</w:t>
      </w:r>
      <w:proofErr w:type="spellEnd"/>
      <w:r w:rsidRPr="00B47B9A">
        <w:rPr>
          <w:color w:val="000000"/>
          <w:spacing w:val="2"/>
        </w:rPr>
        <w:t xml:space="preserve"> педагог </w:t>
      </w:r>
      <w:proofErr w:type="spellStart"/>
      <w:r w:rsidRPr="00B47B9A">
        <w:rPr>
          <w:color w:val="000000"/>
          <w:spacing w:val="2"/>
        </w:rPr>
        <w:t>тарапынан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жасалды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ма</w:t>
      </w:r>
      <w:proofErr w:type="spellEnd"/>
      <w:r w:rsidRPr="00B47B9A">
        <w:rPr>
          <w:color w:val="000000"/>
          <w:spacing w:val="2"/>
        </w:rPr>
        <w:t>;</w:t>
      </w:r>
    </w:p>
    <w:p w14:paraId="13E1E042" w14:textId="3EE0C2AB" w:rsidR="00B47B9A" w:rsidRPr="00B47B9A" w:rsidRDefault="00B47B9A" w:rsidP="00B47B9A">
      <w:pPr>
        <w:pStyle w:val="a6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B47B9A">
        <w:rPr>
          <w:color w:val="000000"/>
          <w:spacing w:val="2"/>
        </w:rPr>
        <w:t xml:space="preserve">4) </w:t>
      </w:r>
      <w:proofErr w:type="spellStart"/>
      <w:r w:rsidRPr="00B47B9A">
        <w:rPr>
          <w:color w:val="000000"/>
          <w:spacing w:val="2"/>
        </w:rPr>
        <w:t>педагогтің</w:t>
      </w:r>
      <w:proofErr w:type="spellEnd"/>
      <w:r w:rsidRPr="00B47B9A">
        <w:rPr>
          <w:color w:val="000000"/>
          <w:spacing w:val="2"/>
        </w:rPr>
        <w:t xml:space="preserve"> осы </w:t>
      </w:r>
      <w:proofErr w:type="spellStart"/>
      <w:r w:rsidRPr="00B47B9A">
        <w:rPr>
          <w:color w:val="000000"/>
          <w:spacing w:val="2"/>
        </w:rPr>
        <w:t>бұзушылықты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жасауда</w:t>
      </w:r>
      <w:proofErr w:type="spellEnd"/>
      <w:r w:rsidRPr="00B47B9A">
        <w:rPr>
          <w:color w:val="000000"/>
          <w:spacing w:val="2"/>
        </w:rPr>
        <w:t xml:space="preserve"> </w:t>
      </w:r>
      <w:proofErr w:type="spellStart"/>
      <w:r w:rsidRPr="00B47B9A">
        <w:rPr>
          <w:color w:val="000000"/>
          <w:spacing w:val="2"/>
        </w:rPr>
        <w:t>кінәсі</w:t>
      </w:r>
      <w:proofErr w:type="spellEnd"/>
      <w:r w:rsidRPr="00B47B9A">
        <w:rPr>
          <w:color w:val="000000"/>
          <w:spacing w:val="2"/>
        </w:rPr>
        <w:t xml:space="preserve"> бар </w:t>
      </w:r>
      <w:proofErr w:type="spellStart"/>
      <w:r w:rsidRPr="00B47B9A">
        <w:rPr>
          <w:color w:val="000000"/>
          <w:spacing w:val="2"/>
        </w:rPr>
        <w:t>ма</w:t>
      </w:r>
      <w:proofErr w:type="spellEnd"/>
      <w:r w:rsidRPr="00B47B9A">
        <w:rPr>
          <w:color w:val="000000"/>
          <w:spacing w:val="2"/>
        </w:rPr>
        <w:t>.</w:t>
      </w:r>
    </w:p>
    <w:p w14:paraId="3EACCE9E" w14:textId="1F077C1A" w:rsidR="00FC66D4" w:rsidRPr="00CC1EA2" w:rsidRDefault="00CC1EA2" w:rsidP="00651F30">
      <w:pPr>
        <w:pStyle w:val="a5"/>
        <w:numPr>
          <w:ilvl w:val="1"/>
          <w:numId w:val="38"/>
        </w:numPr>
        <w:tabs>
          <w:tab w:val="left" w:pos="1401"/>
        </w:tabs>
        <w:ind w:right="148"/>
        <w:rPr>
          <w:sz w:val="24"/>
          <w:szCs w:val="24"/>
          <w:lang w:val="ru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>І</w:t>
      </w:r>
      <w:proofErr w:type="spellStart"/>
      <w:r w:rsidRPr="00CC1EA2">
        <w:rPr>
          <w:sz w:val="24"/>
          <w:szCs w:val="24"/>
          <w:lang w:val="ru-KZ"/>
        </w:rPr>
        <w:t>сті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қарау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қорытындылары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бойынша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Кеңес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білім</w:t>
      </w:r>
      <w:proofErr w:type="spellEnd"/>
      <w:r w:rsidRPr="00CC1EA2">
        <w:rPr>
          <w:sz w:val="24"/>
          <w:szCs w:val="24"/>
          <w:lang w:val="ru-KZ"/>
        </w:rPr>
        <w:t xml:space="preserve"> беру </w:t>
      </w:r>
      <w:proofErr w:type="spellStart"/>
      <w:r w:rsidRPr="00CC1EA2">
        <w:rPr>
          <w:sz w:val="24"/>
          <w:szCs w:val="24"/>
          <w:lang w:val="ru-KZ"/>
        </w:rPr>
        <w:t>ұйымының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басшысына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педагогке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тиісті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жаза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қолдануды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және</w:t>
      </w:r>
      <w:proofErr w:type="spellEnd"/>
      <w:r w:rsidRPr="00CC1EA2">
        <w:rPr>
          <w:sz w:val="24"/>
          <w:szCs w:val="24"/>
          <w:lang w:val="ru-KZ"/>
        </w:rPr>
        <w:t xml:space="preserve"> (</w:t>
      </w:r>
      <w:proofErr w:type="spellStart"/>
      <w:r w:rsidRPr="00CC1EA2">
        <w:rPr>
          <w:sz w:val="24"/>
          <w:szCs w:val="24"/>
          <w:lang w:val="ru-KZ"/>
        </w:rPr>
        <w:t>немесе</w:t>
      </w:r>
      <w:proofErr w:type="spellEnd"/>
      <w:r w:rsidRPr="00CC1EA2">
        <w:rPr>
          <w:sz w:val="24"/>
          <w:szCs w:val="24"/>
          <w:lang w:val="ru-KZ"/>
        </w:rPr>
        <w:t xml:space="preserve">) </w:t>
      </w:r>
      <w:proofErr w:type="spellStart"/>
      <w:r w:rsidRPr="00CC1EA2">
        <w:rPr>
          <w:sz w:val="24"/>
          <w:szCs w:val="24"/>
          <w:lang w:val="ru-KZ"/>
        </w:rPr>
        <w:t>қолданбауды</w:t>
      </w:r>
      <w:proofErr w:type="spellEnd"/>
      <w:r w:rsidRPr="00CC1EA2">
        <w:rPr>
          <w:sz w:val="24"/>
          <w:szCs w:val="24"/>
          <w:lang w:val="ru-KZ"/>
        </w:rPr>
        <w:t xml:space="preserve"> </w:t>
      </w:r>
      <w:proofErr w:type="spellStart"/>
      <w:r w:rsidRPr="00CC1EA2">
        <w:rPr>
          <w:sz w:val="24"/>
          <w:szCs w:val="24"/>
          <w:lang w:val="ru-KZ"/>
        </w:rPr>
        <w:t>ұсынады</w:t>
      </w:r>
      <w:proofErr w:type="spellEnd"/>
    </w:p>
    <w:p w14:paraId="70479689" w14:textId="024FC3B3" w:rsidR="00651F30" w:rsidRPr="00BA677E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  <w:lang w:val="ru-KZ"/>
        </w:rPr>
      </w:pPr>
      <w:r w:rsidRPr="00CC1EA2">
        <w:rPr>
          <w:sz w:val="24"/>
          <w:szCs w:val="24"/>
          <w:lang w:val="ru-KZ"/>
        </w:rPr>
        <w:t xml:space="preserve"> </w:t>
      </w:r>
      <w:proofErr w:type="spellStart"/>
      <w:r w:rsidR="00CC1EA2" w:rsidRPr="00CC1EA2">
        <w:rPr>
          <w:sz w:val="24"/>
          <w:szCs w:val="24"/>
          <w:lang w:val="ru-KZ"/>
        </w:rPr>
        <w:t>Кеңестің</w:t>
      </w:r>
      <w:proofErr w:type="spellEnd"/>
      <w:r w:rsidR="00CC1EA2" w:rsidRPr="00CC1EA2">
        <w:rPr>
          <w:sz w:val="24"/>
          <w:szCs w:val="24"/>
          <w:lang w:val="ru-KZ"/>
        </w:rPr>
        <w:t xml:space="preserve"> </w:t>
      </w:r>
      <w:proofErr w:type="spellStart"/>
      <w:r w:rsidR="00CC1EA2" w:rsidRPr="00CC1EA2">
        <w:rPr>
          <w:sz w:val="24"/>
          <w:szCs w:val="24"/>
          <w:lang w:val="ru-KZ"/>
        </w:rPr>
        <w:t>шешімі</w:t>
      </w:r>
      <w:proofErr w:type="spellEnd"/>
      <w:r w:rsidR="00CC1EA2" w:rsidRPr="00CC1EA2">
        <w:rPr>
          <w:sz w:val="24"/>
          <w:szCs w:val="24"/>
          <w:lang w:val="ru-KZ"/>
        </w:rPr>
        <w:t xml:space="preserve"> </w:t>
      </w:r>
      <w:proofErr w:type="spellStart"/>
      <w:r w:rsidR="00CC1EA2" w:rsidRPr="00CC1EA2">
        <w:rPr>
          <w:sz w:val="24"/>
          <w:szCs w:val="24"/>
          <w:lang w:val="ru-KZ"/>
        </w:rPr>
        <w:t>ұсынымдық</w:t>
      </w:r>
      <w:proofErr w:type="spellEnd"/>
      <w:r w:rsidR="00CC1EA2" w:rsidRPr="00CC1EA2">
        <w:rPr>
          <w:sz w:val="24"/>
          <w:szCs w:val="24"/>
          <w:lang w:val="ru-KZ"/>
        </w:rPr>
        <w:t xml:space="preserve"> </w:t>
      </w:r>
      <w:proofErr w:type="spellStart"/>
      <w:r w:rsidR="00CC1EA2" w:rsidRPr="00CC1EA2">
        <w:rPr>
          <w:sz w:val="24"/>
          <w:szCs w:val="24"/>
          <w:lang w:val="ru-KZ"/>
        </w:rPr>
        <w:t>сипатта</w:t>
      </w:r>
      <w:proofErr w:type="spellEnd"/>
      <w:r w:rsidR="00CC1EA2" w:rsidRPr="00CC1EA2">
        <w:rPr>
          <w:sz w:val="24"/>
          <w:szCs w:val="24"/>
          <w:lang w:val="ru-KZ"/>
        </w:rPr>
        <w:t xml:space="preserve"> </w:t>
      </w:r>
      <w:proofErr w:type="spellStart"/>
      <w:r w:rsidR="00CC1EA2" w:rsidRPr="00CC1EA2">
        <w:rPr>
          <w:sz w:val="24"/>
          <w:szCs w:val="24"/>
          <w:lang w:val="ru-KZ"/>
        </w:rPr>
        <w:t>болады</w:t>
      </w:r>
      <w:proofErr w:type="spellEnd"/>
      <w:r w:rsidR="00CC1EA2" w:rsidRPr="00CC1EA2">
        <w:rPr>
          <w:sz w:val="24"/>
          <w:szCs w:val="24"/>
          <w:lang w:val="ru-KZ"/>
        </w:rPr>
        <w:t>.</w:t>
      </w:r>
    </w:p>
    <w:p w14:paraId="48F4A338" w14:textId="6F5BDA06" w:rsidR="00651F30" w:rsidRPr="00BA677E" w:rsidRDefault="00CC1EA2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  <w:lang w:val="kk-KZ"/>
        </w:rPr>
      </w:pPr>
      <w:r>
        <w:rPr>
          <w:spacing w:val="-2"/>
          <w:sz w:val="24"/>
          <w:szCs w:val="24"/>
          <w:lang w:val="kk-KZ"/>
        </w:rPr>
        <w:t xml:space="preserve"> </w:t>
      </w:r>
      <w:r w:rsidRPr="00BA677E">
        <w:rPr>
          <w:spacing w:val="-2"/>
          <w:sz w:val="24"/>
          <w:szCs w:val="24"/>
          <w:lang w:val="kk-KZ"/>
        </w:rPr>
        <w:t>Білім беру ұйымының басшысы Кеңестің ұсынымын қарау кезінде еңбек және өзге де заңнама талаптарына сәйкес шешім қабылдайды</w:t>
      </w:r>
      <w:r w:rsidR="00651F30" w:rsidRPr="00BA677E">
        <w:rPr>
          <w:spacing w:val="-2"/>
          <w:sz w:val="24"/>
          <w:szCs w:val="24"/>
          <w:lang w:val="kk-KZ"/>
        </w:rPr>
        <w:t xml:space="preserve"> </w:t>
      </w:r>
    </w:p>
    <w:p w14:paraId="300BC28A" w14:textId="3B6C6960" w:rsidR="00651F30" w:rsidRPr="00CC1EA2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  <w:lang w:val="kk-KZ"/>
        </w:rPr>
      </w:pPr>
      <w:r w:rsidRPr="00BA677E">
        <w:rPr>
          <w:spacing w:val="-2"/>
          <w:sz w:val="24"/>
          <w:szCs w:val="24"/>
          <w:lang w:val="kk-KZ"/>
        </w:rPr>
        <w:t xml:space="preserve"> </w:t>
      </w:r>
      <w:r w:rsidR="00CC1EA2" w:rsidRPr="00CC1EA2">
        <w:rPr>
          <w:sz w:val="24"/>
          <w:szCs w:val="24"/>
          <w:lang w:val="kk-KZ"/>
        </w:rPr>
        <w:t>Педагогке қатысты талқылаулар және олардың негізінде қабылданған шешімдер оның жазбаша келісімімен ғана жариялануы мүмкін.</w:t>
      </w:r>
    </w:p>
    <w:p w14:paraId="2A5CDB82" w14:textId="44705295" w:rsidR="00651F30" w:rsidRPr="00816842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  <w:lang w:val="ru-KZ"/>
        </w:rPr>
      </w:pPr>
      <w:r w:rsidRPr="00CC1EA2">
        <w:rPr>
          <w:sz w:val="24"/>
          <w:szCs w:val="24"/>
          <w:lang w:val="kk-KZ"/>
        </w:rPr>
        <w:t xml:space="preserve"> </w:t>
      </w:r>
      <w:r w:rsidR="00816842" w:rsidRPr="00816842">
        <w:rPr>
          <w:sz w:val="24"/>
          <w:szCs w:val="24"/>
          <w:lang w:val="kk-KZ"/>
        </w:rPr>
        <w:t>Кеңес хатшысы өтініш берушіге оның өтінішін заңнамада белгіленген мерзімде қарау нәтижелерін жазбаша хабарлайды.</w:t>
      </w:r>
      <w:r w:rsidR="00816842" w:rsidRPr="00816842">
        <w:rPr>
          <w:lang w:val="kk-KZ"/>
        </w:rPr>
        <w:t xml:space="preserve"> </w:t>
      </w:r>
      <w:r w:rsidR="00816842" w:rsidRPr="00816842">
        <w:rPr>
          <w:sz w:val="24"/>
          <w:szCs w:val="24"/>
          <w:lang w:val="kk-KZ"/>
        </w:rPr>
        <w:t>Бұл ретте, өтініш берушіні "Педагог мәртебесі туралы" Қазақстан Республикасы Заңының 16-бабы 4-тармағының талаптарын сақтау қажеттігі туралы хабардар етеді.</w:t>
      </w:r>
      <w:r w:rsidRPr="00816842">
        <w:rPr>
          <w:sz w:val="24"/>
          <w:szCs w:val="24"/>
          <w:lang w:val="kk-KZ"/>
        </w:rPr>
        <w:t xml:space="preserve"> </w:t>
      </w:r>
    </w:p>
    <w:p w14:paraId="52FC867C" w14:textId="74624431" w:rsidR="00FC66D4" w:rsidRPr="00BA677E" w:rsidRDefault="00651F30" w:rsidP="00651F30">
      <w:pPr>
        <w:pStyle w:val="a5"/>
        <w:numPr>
          <w:ilvl w:val="1"/>
          <w:numId w:val="38"/>
        </w:numPr>
        <w:tabs>
          <w:tab w:val="left" w:pos="1555"/>
        </w:tabs>
        <w:rPr>
          <w:sz w:val="24"/>
          <w:szCs w:val="24"/>
          <w:lang w:val="kk-KZ"/>
        </w:rPr>
      </w:pPr>
      <w:r w:rsidRPr="00816842">
        <w:rPr>
          <w:sz w:val="24"/>
          <w:szCs w:val="24"/>
          <w:lang w:val="ru-KZ"/>
        </w:rPr>
        <w:t xml:space="preserve"> </w:t>
      </w:r>
      <w:r w:rsidR="00816842">
        <w:rPr>
          <w:sz w:val="24"/>
          <w:szCs w:val="24"/>
          <w:lang w:val="kk-KZ"/>
        </w:rPr>
        <w:t xml:space="preserve"> Тәртіптік істі қарау қорытындысы бойынша Кеңескелесі шешімдердің бірін жасауы мүмкін: </w:t>
      </w:r>
    </w:p>
    <w:p w14:paraId="7228F68F" w14:textId="043289A0" w:rsidR="00651F30" w:rsidRPr="00BA677E" w:rsidRDefault="0055768C" w:rsidP="0055768C">
      <w:pPr>
        <w:pStyle w:val="a5"/>
        <w:ind w:firstLine="0"/>
        <w:rPr>
          <w:sz w:val="24"/>
          <w:szCs w:val="24"/>
          <w:lang w:val="kk-KZ"/>
        </w:rPr>
      </w:pPr>
      <w:r w:rsidRPr="00BA677E">
        <w:rPr>
          <w:sz w:val="24"/>
          <w:szCs w:val="24"/>
          <w:lang w:val="kk-KZ"/>
        </w:rPr>
        <w:t xml:space="preserve">1) </w:t>
      </w:r>
      <w:r w:rsidR="00816842">
        <w:rPr>
          <w:sz w:val="24"/>
          <w:szCs w:val="24"/>
          <w:lang w:val="kk-KZ"/>
        </w:rPr>
        <w:t xml:space="preserve"> </w:t>
      </w:r>
      <w:bookmarkStart w:id="2" w:name="_Hlk189422043"/>
      <w:r w:rsidR="00816842">
        <w:rPr>
          <w:sz w:val="24"/>
          <w:szCs w:val="24"/>
          <w:lang w:val="kk-KZ"/>
        </w:rPr>
        <w:t xml:space="preserve">білім беру ұйымы басшысына педагогқа тиісті тәртіптік жазаны қолдануды  және (немесе) қолданбауды ұсынуға; </w:t>
      </w:r>
      <w:bookmarkEnd w:id="2"/>
    </w:p>
    <w:p w14:paraId="3CC03085" w14:textId="07B0A5A8" w:rsidR="00FC66D4" w:rsidRPr="00BA677E" w:rsidRDefault="00651F30" w:rsidP="0055768C">
      <w:pPr>
        <w:pStyle w:val="a5"/>
        <w:ind w:firstLine="0"/>
        <w:rPr>
          <w:sz w:val="24"/>
          <w:szCs w:val="24"/>
          <w:lang w:val="kk-KZ"/>
        </w:rPr>
        <w:sectPr w:rsidR="00FC66D4" w:rsidRPr="00BA677E" w:rsidSect="00B81EBD">
          <w:pgSz w:w="11910" w:h="16840"/>
          <w:pgMar w:top="851" w:right="708" w:bottom="280" w:left="1275" w:header="720" w:footer="720" w:gutter="0"/>
          <w:cols w:space="720"/>
        </w:sectPr>
      </w:pPr>
      <w:r w:rsidRPr="00BA677E">
        <w:rPr>
          <w:sz w:val="24"/>
          <w:szCs w:val="24"/>
          <w:lang w:val="kk-KZ"/>
        </w:rPr>
        <w:t>2)</w:t>
      </w:r>
      <w:r w:rsidRPr="00BA677E">
        <w:rPr>
          <w:sz w:val="24"/>
          <w:szCs w:val="24"/>
          <w:lang w:val="kk-KZ"/>
        </w:rPr>
        <w:tab/>
      </w:r>
      <w:r w:rsidR="00816842">
        <w:rPr>
          <w:sz w:val="24"/>
          <w:szCs w:val="24"/>
          <w:lang w:val="kk-KZ"/>
        </w:rPr>
        <w:t xml:space="preserve"> тәртіптік істі тоқтатуға. </w:t>
      </w:r>
    </w:p>
    <w:p w14:paraId="721ECFFE" w14:textId="77777777" w:rsidR="00FC66D4" w:rsidRPr="0055768C" w:rsidRDefault="00FC66D4" w:rsidP="00557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56862550" w14:textId="097650B9" w:rsidR="00FC66D4" w:rsidRPr="00816842" w:rsidRDefault="00DA5EFD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6. </w:t>
      </w:r>
      <w:bookmarkStart w:id="3" w:name="_Hlk189421573"/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Педагогикалық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әдепті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сақтау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туралы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мәселені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қарау</w:t>
      </w:r>
      <w:proofErr w:type="spellEnd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кезінде</w:t>
      </w:r>
      <w:proofErr w:type="spellEnd"/>
      <w:r w:rsidR="0081684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 педагогтың құқығы</w:t>
      </w:r>
      <w:r w:rsidR="00816842" w:rsidRPr="00816842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="0081684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 xml:space="preserve"> </w:t>
      </w:r>
      <w:bookmarkEnd w:id="3"/>
    </w:p>
    <w:p w14:paraId="7CB16D8B" w14:textId="3C842471" w:rsidR="00DA5EFD" w:rsidRPr="00816842" w:rsidRDefault="0030797E" w:rsidP="003A31BD">
      <w:pPr>
        <w:pStyle w:val="a5"/>
        <w:numPr>
          <w:ilvl w:val="1"/>
          <w:numId w:val="40"/>
        </w:numPr>
        <w:tabs>
          <w:tab w:val="left" w:pos="426"/>
        </w:tabs>
        <w:ind w:left="0" w:right="138" w:firstLine="0"/>
        <w:rPr>
          <w:sz w:val="24"/>
          <w:szCs w:val="24"/>
          <w:lang w:val="ru-KZ"/>
        </w:rPr>
      </w:pPr>
      <w:r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Педагогикалық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әдепті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сақтау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туралы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мәселені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қарау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кезінде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педагогтың</w:t>
      </w:r>
      <w:proofErr w:type="spellEnd"/>
      <w:r w:rsidR="00816842" w:rsidRPr="00816842">
        <w:rPr>
          <w:sz w:val="24"/>
          <w:szCs w:val="24"/>
          <w:lang w:val="ru-KZ"/>
        </w:rPr>
        <w:t xml:space="preserve"> </w:t>
      </w:r>
      <w:proofErr w:type="spellStart"/>
      <w:r w:rsidR="00816842" w:rsidRPr="00816842">
        <w:rPr>
          <w:sz w:val="24"/>
          <w:szCs w:val="24"/>
          <w:lang w:val="ru-KZ"/>
        </w:rPr>
        <w:t>құқығы</w:t>
      </w:r>
      <w:proofErr w:type="spellEnd"/>
      <w:r w:rsidR="00816842">
        <w:rPr>
          <w:sz w:val="24"/>
          <w:szCs w:val="24"/>
          <w:lang w:val="kk-KZ"/>
        </w:rPr>
        <w:t xml:space="preserve"> бар</w:t>
      </w:r>
      <w:r w:rsidR="00816842" w:rsidRPr="00816842">
        <w:rPr>
          <w:sz w:val="24"/>
          <w:szCs w:val="24"/>
          <w:lang w:val="ru-KZ"/>
        </w:rPr>
        <w:t>:</w:t>
      </w:r>
    </w:p>
    <w:p w14:paraId="771D0454" w14:textId="357F82B0" w:rsidR="00816842" w:rsidRPr="00E55A3C" w:rsidRDefault="00816842" w:rsidP="003A31BD">
      <w:pPr>
        <w:pStyle w:val="a5"/>
        <w:tabs>
          <w:tab w:val="left" w:pos="1515"/>
        </w:tabs>
        <w:ind w:left="0" w:right="138" w:firstLine="0"/>
        <w:jc w:val="left"/>
        <w:rPr>
          <w:sz w:val="24"/>
          <w:szCs w:val="24"/>
          <w:lang w:val="kk-KZ"/>
        </w:rPr>
      </w:pPr>
      <w:r w:rsidRPr="00E55A3C">
        <w:rPr>
          <w:sz w:val="24"/>
          <w:szCs w:val="24"/>
          <w:lang w:val="ru-KZ"/>
        </w:rPr>
        <w:t xml:space="preserve">1) </w:t>
      </w:r>
      <w:r w:rsidR="00E55A3C">
        <w:rPr>
          <w:sz w:val="24"/>
          <w:szCs w:val="24"/>
          <w:lang w:val="kk-KZ"/>
        </w:rPr>
        <w:t>қаралатын мәселе бойынша ақпаратты жазбаша түрде алады;</w:t>
      </w:r>
    </w:p>
    <w:p w14:paraId="61F8B691" w14:textId="279DFD3F" w:rsidR="00816842" w:rsidRPr="00816842" w:rsidRDefault="00E55A3C" w:rsidP="003A31BD">
      <w:pPr>
        <w:pStyle w:val="a5"/>
        <w:tabs>
          <w:tab w:val="left" w:pos="1515"/>
        </w:tabs>
        <w:ind w:left="0" w:right="138" w:firstLine="0"/>
        <w:jc w:val="left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2) </w:t>
      </w:r>
      <w:proofErr w:type="spellStart"/>
      <w:r w:rsidR="00816842" w:rsidRPr="00816842">
        <w:rPr>
          <w:sz w:val="24"/>
          <w:szCs w:val="24"/>
        </w:rPr>
        <w:t>қаралатын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мәселе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бойынша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барлық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материалдармен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танысады</w:t>
      </w:r>
      <w:proofErr w:type="spellEnd"/>
      <w:r w:rsidR="00816842" w:rsidRPr="00816842">
        <w:rPr>
          <w:sz w:val="24"/>
          <w:szCs w:val="24"/>
        </w:rPr>
        <w:t>;</w:t>
      </w:r>
    </w:p>
    <w:p w14:paraId="6D3644A8" w14:textId="157F6595" w:rsidR="00816842" w:rsidRPr="00816842" w:rsidRDefault="00E55A3C" w:rsidP="003A31BD">
      <w:pPr>
        <w:pStyle w:val="a5"/>
        <w:tabs>
          <w:tab w:val="left" w:pos="1515"/>
        </w:tabs>
        <w:ind w:left="0" w:right="138" w:firstLine="0"/>
        <w:jc w:val="left"/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 w:rsidR="00816842" w:rsidRPr="00816842">
        <w:rPr>
          <w:sz w:val="24"/>
          <w:szCs w:val="24"/>
        </w:rPr>
        <w:t xml:space="preserve">) </w:t>
      </w:r>
      <w:proofErr w:type="spellStart"/>
      <w:r w:rsidR="00816842" w:rsidRPr="00816842">
        <w:rPr>
          <w:sz w:val="24"/>
          <w:szCs w:val="24"/>
        </w:rPr>
        <w:t>өзінің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құқықтары</w:t>
      </w:r>
      <w:proofErr w:type="spellEnd"/>
      <w:r w:rsidR="00816842" w:rsidRPr="00816842">
        <w:rPr>
          <w:sz w:val="24"/>
          <w:szCs w:val="24"/>
        </w:rPr>
        <w:t xml:space="preserve"> мен </w:t>
      </w:r>
      <w:proofErr w:type="spellStart"/>
      <w:r w:rsidR="00816842" w:rsidRPr="00816842">
        <w:rPr>
          <w:sz w:val="24"/>
          <w:szCs w:val="24"/>
        </w:rPr>
        <w:t>заңды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мүдделерін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заңға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қайшы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келмейтін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барлық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тәсілдермен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жеке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өзі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немесе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Қазақстан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Республикасының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заңнамасында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белгіленген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тәртіппен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өкіл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арқылы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қорғайды</w:t>
      </w:r>
      <w:proofErr w:type="spellEnd"/>
      <w:r w:rsidR="00816842" w:rsidRPr="00816842">
        <w:rPr>
          <w:sz w:val="24"/>
          <w:szCs w:val="24"/>
        </w:rPr>
        <w:t>;</w:t>
      </w:r>
    </w:p>
    <w:p w14:paraId="6F321E7C" w14:textId="737EE3FA" w:rsidR="00816842" w:rsidRDefault="00E55A3C" w:rsidP="003A31BD">
      <w:pPr>
        <w:pStyle w:val="a5"/>
        <w:tabs>
          <w:tab w:val="left" w:pos="1515"/>
        </w:tabs>
        <w:ind w:left="0" w:right="138" w:firstLine="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="00816842" w:rsidRPr="00816842">
        <w:rPr>
          <w:sz w:val="24"/>
          <w:szCs w:val="24"/>
        </w:rPr>
        <w:t xml:space="preserve">) </w:t>
      </w:r>
      <w:proofErr w:type="spellStart"/>
      <w:r w:rsidR="00816842" w:rsidRPr="00816842">
        <w:rPr>
          <w:sz w:val="24"/>
          <w:szCs w:val="24"/>
        </w:rPr>
        <w:t>Кеңестің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шешімін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жазбаша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түрде</w:t>
      </w:r>
      <w:proofErr w:type="spellEnd"/>
      <w:r w:rsidR="00816842" w:rsidRPr="00816842">
        <w:rPr>
          <w:sz w:val="24"/>
          <w:szCs w:val="24"/>
        </w:rPr>
        <w:t xml:space="preserve"> </w:t>
      </w:r>
      <w:proofErr w:type="spellStart"/>
      <w:r w:rsidR="00816842" w:rsidRPr="00816842">
        <w:rPr>
          <w:sz w:val="24"/>
          <w:szCs w:val="24"/>
        </w:rPr>
        <w:t>алады</w:t>
      </w:r>
      <w:proofErr w:type="spellEnd"/>
      <w:r>
        <w:rPr>
          <w:sz w:val="24"/>
          <w:szCs w:val="24"/>
          <w:lang w:val="kk-KZ"/>
        </w:rPr>
        <w:t>;</w:t>
      </w:r>
    </w:p>
    <w:p w14:paraId="4DB497A1" w14:textId="66D849B8" w:rsidR="00816842" w:rsidRPr="00E55A3C" w:rsidRDefault="00E55A3C" w:rsidP="003A31BD">
      <w:pPr>
        <w:pStyle w:val="a5"/>
        <w:tabs>
          <w:tab w:val="left" w:pos="1515"/>
        </w:tabs>
        <w:ind w:left="0" w:right="138" w:firstLine="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5) қабылданған шешімді Қазақстан Республикасының заңнамасы бекіткен  тәртіппен қайта қарауға.</w:t>
      </w:r>
    </w:p>
    <w:p w14:paraId="6E71FAD4" w14:textId="30C372C0" w:rsidR="00DA5EFD" w:rsidRPr="00BA677E" w:rsidRDefault="00DA5EFD" w:rsidP="00DA5EFD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A677E">
        <w:rPr>
          <w:rFonts w:ascii="Times New Roman" w:hAnsi="Times New Roman" w:cs="Times New Roman"/>
          <w:sz w:val="24"/>
          <w:szCs w:val="24"/>
          <w:lang w:val="kk-KZ"/>
        </w:rPr>
        <w:t xml:space="preserve">6.2 </w:t>
      </w:r>
      <w:r w:rsidR="00E55A3C" w:rsidRPr="00BA677E">
        <w:rPr>
          <w:rFonts w:ascii="Times New Roman" w:hAnsi="Times New Roman" w:cs="Times New Roman"/>
          <w:sz w:val="24"/>
          <w:szCs w:val="24"/>
          <w:lang w:val="kk-KZ"/>
        </w:rPr>
        <w:t xml:space="preserve">Педагогқа қатысты тәртіптік іс: </w:t>
      </w:r>
    </w:p>
    <w:p w14:paraId="1A1743D2" w14:textId="77777777" w:rsidR="00E55A3C" w:rsidRPr="00EF3D58" w:rsidRDefault="00E55A3C" w:rsidP="00E55A3C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1)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еңбекке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уақытша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жарамсыздық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9919294" w14:textId="77777777" w:rsidR="00E55A3C" w:rsidRPr="00EF3D58" w:rsidRDefault="00E55A3C" w:rsidP="00E55A3C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демалыста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немесе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іссапарда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0B0EF97" w14:textId="77777777" w:rsidR="00E55A3C" w:rsidRPr="00EF3D58" w:rsidRDefault="00E55A3C" w:rsidP="00E55A3C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3)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мемлекеттік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немесе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қоғамдық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міндеттерді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орындау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уақытында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өзінің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лауазымдық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міндеттерін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атқарудан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босатылған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EE433B3" w14:textId="77777777" w:rsidR="00E55A3C" w:rsidRPr="00EF3D58" w:rsidRDefault="00E55A3C" w:rsidP="00E55A3C">
      <w:pPr>
        <w:tabs>
          <w:tab w:val="left" w:pos="1393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4)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даярлауда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қайта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даярлауда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біліктілікті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арттыру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курстарында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және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тағылымдамада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болған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кезеңде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3D58">
        <w:rPr>
          <w:rFonts w:ascii="Times New Roman" w:hAnsi="Times New Roman" w:cs="Times New Roman"/>
          <w:spacing w:val="-2"/>
          <w:sz w:val="24"/>
          <w:szCs w:val="24"/>
        </w:rPr>
        <w:t>тоқтатылады</w:t>
      </w:r>
      <w:proofErr w:type="spellEnd"/>
      <w:r w:rsidRPr="00EF3D5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8A8E322" w14:textId="01F13BC7" w:rsidR="008256EB" w:rsidRPr="00E55A3C" w:rsidRDefault="00E55A3C" w:rsidP="00E55A3C">
      <w:pPr>
        <w:tabs>
          <w:tab w:val="left" w:pos="1515"/>
        </w:tabs>
        <w:ind w:right="136"/>
        <w:rPr>
          <w:rFonts w:ascii="Times New Roman" w:hAnsi="Times New Roman" w:cs="Times New Roman"/>
          <w:sz w:val="24"/>
          <w:szCs w:val="24"/>
        </w:rPr>
      </w:pPr>
      <w:r w:rsidRPr="00E55A3C">
        <w:rPr>
          <w:rFonts w:ascii="Times New Roman" w:hAnsi="Times New Roman" w:cs="Times New Roman"/>
          <w:sz w:val="24"/>
          <w:szCs w:val="24"/>
          <w:lang w:val="kk-KZ"/>
        </w:rPr>
        <w:t>6.3 Педагогке қатысты талқылаулар және олардың негізінде қабылданған шешімдер оның жазбаша келісімімен ғана жариялануы мүмкін.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B07C38D" w14:textId="77777777" w:rsidR="00DA5EFD" w:rsidRPr="00BA677E" w:rsidRDefault="00DA5EFD" w:rsidP="00DA5EFD">
      <w:pPr>
        <w:tabs>
          <w:tab w:val="left" w:pos="1515"/>
        </w:tabs>
        <w:ind w:right="138"/>
        <w:rPr>
          <w:rFonts w:ascii="Times New Roman" w:hAnsi="Times New Roman" w:cs="Times New Roman"/>
          <w:sz w:val="24"/>
          <w:szCs w:val="24"/>
        </w:rPr>
      </w:pPr>
    </w:p>
    <w:p w14:paraId="18F0E2D1" w14:textId="426F1A25" w:rsidR="008256EB" w:rsidRPr="00BA677E" w:rsidRDefault="008256EB" w:rsidP="008256EB">
      <w:pPr>
        <w:tabs>
          <w:tab w:val="left" w:pos="1515"/>
        </w:tabs>
        <w:ind w:right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>Кеңес</w:t>
      </w:r>
      <w:proofErr w:type="spellEnd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>шешімінің</w:t>
      </w:r>
      <w:proofErr w:type="spellEnd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>қорытындысы</w:t>
      </w:r>
      <w:proofErr w:type="spellEnd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b/>
          <w:bCs/>
          <w:sz w:val="24"/>
          <w:szCs w:val="24"/>
        </w:rPr>
        <w:t>ұсынымдар</w:t>
      </w:r>
      <w:proofErr w:type="spellEnd"/>
    </w:p>
    <w:p w14:paraId="1B4C1352" w14:textId="494D170E" w:rsidR="008256EB" w:rsidRPr="00BA677E" w:rsidRDefault="008256EB" w:rsidP="008256EB">
      <w:pPr>
        <w:tabs>
          <w:tab w:val="left" w:pos="1515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7.1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педагогқа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тәртіптік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жазаны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5A3C" w:rsidRPr="00BA677E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proofErr w:type="gram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қолданбауды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>.</w:t>
      </w:r>
    </w:p>
    <w:p w14:paraId="0BC27061" w14:textId="613A1FEB" w:rsidR="008256EB" w:rsidRPr="00BA677E" w:rsidRDefault="008256EB" w:rsidP="008256EB">
      <w:pPr>
        <w:tabs>
          <w:tab w:val="left" w:pos="1515"/>
        </w:tabs>
        <w:spacing w:after="0"/>
        <w:ind w:right="136"/>
        <w:rPr>
          <w:rFonts w:ascii="Times New Roman" w:hAnsi="Times New Roman" w:cs="Times New Roman"/>
          <w:sz w:val="24"/>
          <w:szCs w:val="24"/>
        </w:rPr>
      </w:pPr>
      <w:r w:rsidRPr="00BA677E">
        <w:rPr>
          <w:rFonts w:ascii="Times New Roman" w:hAnsi="Times New Roman" w:cs="Times New Roman"/>
          <w:sz w:val="24"/>
          <w:szCs w:val="24"/>
        </w:rPr>
        <w:t xml:space="preserve">7.2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ұсынымын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заңнама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A3C" w:rsidRPr="00BA677E">
        <w:rPr>
          <w:rFonts w:ascii="Times New Roman" w:hAnsi="Times New Roman" w:cs="Times New Roman"/>
          <w:sz w:val="24"/>
          <w:szCs w:val="24"/>
        </w:rPr>
        <w:t>қабылдайды</w:t>
      </w:r>
      <w:proofErr w:type="spellEnd"/>
      <w:r w:rsidR="00E55A3C" w:rsidRPr="00BA67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787BC8" w14:textId="77777777" w:rsidR="0030797E" w:rsidRPr="00BA677E" w:rsidRDefault="0030797E" w:rsidP="003079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39E1B4F5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361C25FD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62E287D6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419DEFA0" w14:textId="77777777" w:rsidR="00FC66D4" w:rsidRPr="0055768C" w:rsidRDefault="00FC66D4" w:rsidP="00502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</w:p>
    <w:p w14:paraId="4F2D15EC" w14:textId="77777777" w:rsidR="00514C9E" w:rsidRPr="0055768C" w:rsidRDefault="00514C9E">
      <w:pPr>
        <w:rPr>
          <w:rFonts w:ascii="Times New Roman" w:hAnsi="Times New Roman" w:cs="Times New Roman"/>
          <w:sz w:val="24"/>
          <w:szCs w:val="24"/>
        </w:rPr>
      </w:pPr>
    </w:p>
    <w:sectPr w:rsidR="00514C9E" w:rsidRPr="0055768C" w:rsidSect="003A31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7E8"/>
    <w:multiLevelType w:val="hybridMultilevel"/>
    <w:tmpl w:val="94B8F354"/>
    <w:lvl w:ilvl="0" w:tplc="643CC1DE">
      <w:start w:val="1"/>
      <w:numFmt w:val="decimal"/>
      <w:lvlText w:val="%1."/>
      <w:lvlJc w:val="left"/>
      <w:pPr>
        <w:ind w:left="464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C80C6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2" w:tplc="C9AA1776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3" w:tplc="91D03D72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4" w:tplc="B09E3D0C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5" w:tplc="5DD4E36A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6" w:tplc="0F7E9FE0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7" w:tplc="EFFE813A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  <w:lvl w:ilvl="8" w:tplc="02F60A74"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3D53D4"/>
    <w:multiLevelType w:val="multilevel"/>
    <w:tmpl w:val="6BB8CA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2" w15:restartNumberingAfterBreak="0">
    <w:nsid w:val="15C021BE"/>
    <w:multiLevelType w:val="hybridMultilevel"/>
    <w:tmpl w:val="6A50DD7E"/>
    <w:lvl w:ilvl="0" w:tplc="C582B642">
      <w:start w:val="3"/>
      <w:numFmt w:val="decimal"/>
      <w:lvlText w:val="%1)"/>
      <w:lvlJc w:val="left"/>
      <w:pPr>
        <w:ind w:left="42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814FD96"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2" w:tplc="FD4624E2">
      <w:numFmt w:val="bullet"/>
      <w:lvlText w:val="•"/>
      <w:lvlJc w:val="left"/>
      <w:pPr>
        <w:ind w:left="2320" w:hanging="201"/>
      </w:pPr>
      <w:rPr>
        <w:rFonts w:hint="default"/>
        <w:lang w:val="ru-RU" w:eastAsia="en-US" w:bidi="ar-SA"/>
      </w:rPr>
    </w:lvl>
    <w:lvl w:ilvl="3" w:tplc="4A703116">
      <w:numFmt w:val="bullet"/>
      <w:lvlText w:val="•"/>
      <w:lvlJc w:val="left"/>
      <w:pPr>
        <w:ind w:left="3271" w:hanging="201"/>
      </w:pPr>
      <w:rPr>
        <w:rFonts w:hint="default"/>
        <w:lang w:val="ru-RU" w:eastAsia="en-US" w:bidi="ar-SA"/>
      </w:rPr>
    </w:lvl>
    <w:lvl w:ilvl="4" w:tplc="9B6C1388">
      <w:numFmt w:val="bullet"/>
      <w:lvlText w:val="•"/>
      <w:lvlJc w:val="left"/>
      <w:pPr>
        <w:ind w:left="4221" w:hanging="201"/>
      </w:pPr>
      <w:rPr>
        <w:rFonts w:hint="default"/>
        <w:lang w:val="ru-RU" w:eastAsia="en-US" w:bidi="ar-SA"/>
      </w:rPr>
    </w:lvl>
    <w:lvl w:ilvl="5" w:tplc="B7D271EE">
      <w:numFmt w:val="bullet"/>
      <w:lvlText w:val="•"/>
      <w:lvlJc w:val="left"/>
      <w:pPr>
        <w:ind w:left="5171" w:hanging="201"/>
      </w:pPr>
      <w:rPr>
        <w:rFonts w:hint="default"/>
        <w:lang w:val="ru-RU" w:eastAsia="en-US" w:bidi="ar-SA"/>
      </w:rPr>
    </w:lvl>
    <w:lvl w:ilvl="6" w:tplc="405EB342">
      <w:numFmt w:val="bullet"/>
      <w:lvlText w:val="•"/>
      <w:lvlJc w:val="left"/>
      <w:pPr>
        <w:ind w:left="6122" w:hanging="201"/>
      </w:pPr>
      <w:rPr>
        <w:rFonts w:hint="default"/>
        <w:lang w:val="ru-RU" w:eastAsia="en-US" w:bidi="ar-SA"/>
      </w:rPr>
    </w:lvl>
    <w:lvl w:ilvl="7" w:tplc="A07E9600">
      <w:numFmt w:val="bullet"/>
      <w:lvlText w:val="•"/>
      <w:lvlJc w:val="left"/>
      <w:pPr>
        <w:ind w:left="7072" w:hanging="201"/>
      </w:pPr>
      <w:rPr>
        <w:rFonts w:hint="default"/>
        <w:lang w:val="ru-RU" w:eastAsia="en-US" w:bidi="ar-SA"/>
      </w:rPr>
    </w:lvl>
    <w:lvl w:ilvl="8" w:tplc="ECB21F1E">
      <w:numFmt w:val="bullet"/>
      <w:lvlText w:val="•"/>
      <w:lvlJc w:val="left"/>
      <w:pPr>
        <w:ind w:left="80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15D5397C"/>
    <w:multiLevelType w:val="multilevel"/>
    <w:tmpl w:val="FBCA0F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170852F6"/>
    <w:multiLevelType w:val="multilevel"/>
    <w:tmpl w:val="4EA0E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312EEA"/>
    <w:multiLevelType w:val="hybridMultilevel"/>
    <w:tmpl w:val="09DEF6A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9E4"/>
    <w:multiLevelType w:val="hybridMultilevel"/>
    <w:tmpl w:val="457E83E6"/>
    <w:lvl w:ilvl="0" w:tplc="829052F4">
      <w:start w:val="1"/>
      <w:numFmt w:val="decimal"/>
      <w:lvlText w:val="%1."/>
      <w:lvlJc w:val="left"/>
      <w:pPr>
        <w:ind w:left="13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BA2D2E8">
      <w:start w:val="1"/>
      <w:numFmt w:val="decimal"/>
      <w:lvlText w:val="%2)"/>
      <w:lvlJc w:val="left"/>
      <w:pPr>
        <w:ind w:left="184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8440053C">
      <w:numFmt w:val="bullet"/>
      <w:lvlText w:val="•"/>
      <w:lvlJc w:val="left"/>
      <w:pPr>
        <w:ind w:left="1840" w:hanging="201"/>
      </w:pPr>
      <w:rPr>
        <w:rFonts w:hint="default"/>
        <w:lang w:val="ru-RU" w:eastAsia="en-US" w:bidi="ar-SA"/>
      </w:rPr>
    </w:lvl>
    <w:lvl w:ilvl="3" w:tplc="0A944DBA">
      <w:numFmt w:val="bullet"/>
      <w:lvlText w:val="•"/>
      <w:lvlJc w:val="left"/>
      <w:pPr>
        <w:ind w:left="2850" w:hanging="201"/>
      </w:pPr>
      <w:rPr>
        <w:rFonts w:hint="default"/>
        <w:lang w:val="ru-RU" w:eastAsia="en-US" w:bidi="ar-SA"/>
      </w:rPr>
    </w:lvl>
    <w:lvl w:ilvl="4" w:tplc="57606C88">
      <w:numFmt w:val="bullet"/>
      <w:lvlText w:val="•"/>
      <w:lvlJc w:val="left"/>
      <w:pPr>
        <w:ind w:left="3860" w:hanging="201"/>
      </w:pPr>
      <w:rPr>
        <w:rFonts w:hint="default"/>
        <w:lang w:val="ru-RU" w:eastAsia="en-US" w:bidi="ar-SA"/>
      </w:rPr>
    </w:lvl>
    <w:lvl w:ilvl="5" w:tplc="1FC06D46">
      <w:numFmt w:val="bullet"/>
      <w:lvlText w:val="•"/>
      <w:lvlJc w:val="left"/>
      <w:pPr>
        <w:ind w:left="4871" w:hanging="201"/>
      </w:pPr>
      <w:rPr>
        <w:rFonts w:hint="default"/>
        <w:lang w:val="ru-RU" w:eastAsia="en-US" w:bidi="ar-SA"/>
      </w:rPr>
    </w:lvl>
    <w:lvl w:ilvl="6" w:tplc="7DDA71BE">
      <w:numFmt w:val="bullet"/>
      <w:lvlText w:val="•"/>
      <w:lvlJc w:val="left"/>
      <w:pPr>
        <w:ind w:left="5881" w:hanging="201"/>
      </w:pPr>
      <w:rPr>
        <w:rFonts w:hint="default"/>
        <w:lang w:val="ru-RU" w:eastAsia="en-US" w:bidi="ar-SA"/>
      </w:rPr>
    </w:lvl>
    <w:lvl w:ilvl="7" w:tplc="E3C82F7C">
      <w:numFmt w:val="bullet"/>
      <w:lvlText w:val="•"/>
      <w:lvlJc w:val="left"/>
      <w:pPr>
        <w:ind w:left="6892" w:hanging="201"/>
      </w:pPr>
      <w:rPr>
        <w:rFonts w:hint="default"/>
        <w:lang w:val="ru-RU" w:eastAsia="en-US" w:bidi="ar-SA"/>
      </w:rPr>
    </w:lvl>
    <w:lvl w:ilvl="8" w:tplc="337C7840">
      <w:numFmt w:val="bullet"/>
      <w:lvlText w:val="•"/>
      <w:lvlJc w:val="left"/>
      <w:pPr>
        <w:ind w:left="7902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DE80316"/>
    <w:multiLevelType w:val="multilevel"/>
    <w:tmpl w:val="10224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0" w:hanging="1800"/>
      </w:pPr>
      <w:rPr>
        <w:rFonts w:hint="default"/>
      </w:rPr>
    </w:lvl>
  </w:abstractNum>
  <w:abstractNum w:abstractNumId="8" w15:restartNumberingAfterBreak="0">
    <w:nsid w:val="1E206D83"/>
    <w:multiLevelType w:val="hybridMultilevel"/>
    <w:tmpl w:val="28BE70CA"/>
    <w:lvl w:ilvl="0" w:tplc="8E96B6DE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C3A94">
      <w:start w:val="1"/>
      <w:numFmt w:val="decimal"/>
      <w:lvlText w:val="%2)"/>
      <w:lvlJc w:val="left"/>
      <w:pPr>
        <w:ind w:left="564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2" w:tplc="19CAAD62"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3" w:tplc="11624FC8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4" w:tplc="3A649406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  <w:lvl w:ilvl="5" w:tplc="4282F53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6" w:tplc="E6222778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 w:tplc="6C02F940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8" w:tplc="A9BE5AA0">
      <w:numFmt w:val="bullet"/>
      <w:lvlText w:val="•"/>
      <w:lvlJc w:val="left"/>
      <w:pPr>
        <w:ind w:left="779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0547120"/>
    <w:multiLevelType w:val="multilevel"/>
    <w:tmpl w:val="577CABAE"/>
    <w:lvl w:ilvl="0">
      <w:start w:val="1"/>
      <w:numFmt w:val="decimal"/>
      <w:lvlText w:val="%1."/>
      <w:lvlJc w:val="left"/>
      <w:pPr>
        <w:ind w:left="17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5" w:hanging="1800"/>
      </w:pPr>
      <w:rPr>
        <w:rFonts w:hint="default"/>
      </w:rPr>
    </w:lvl>
  </w:abstractNum>
  <w:abstractNum w:abstractNumId="10" w15:restartNumberingAfterBreak="0">
    <w:nsid w:val="21AC0CD8"/>
    <w:multiLevelType w:val="multilevel"/>
    <w:tmpl w:val="577CABAE"/>
    <w:lvl w:ilvl="0">
      <w:start w:val="1"/>
      <w:numFmt w:val="decimal"/>
      <w:lvlText w:val="%1."/>
      <w:lvlJc w:val="left"/>
      <w:pPr>
        <w:ind w:left="173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5" w:hanging="1800"/>
      </w:pPr>
      <w:rPr>
        <w:rFonts w:hint="default"/>
      </w:rPr>
    </w:lvl>
  </w:abstractNum>
  <w:abstractNum w:abstractNumId="11" w15:restartNumberingAfterBreak="0">
    <w:nsid w:val="227651EC"/>
    <w:multiLevelType w:val="multilevel"/>
    <w:tmpl w:val="18388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FF4BD5"/>
    <w:multiLevelType w:val="multilevel"/>
    <w:tmpl w:val="DA604FF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090931"/>
    <w:multiLevelType w:val="hybridMultilevel"/>
    <w:tmpl w:val="86E2F396"/>
    <w:lvl w:ilvl="0" w:tplc="20000011">
      <w:start w:val="1"/>
      <w:numFmt w:val="decimal"/>
      <w:lvlText w:val="%1)"/>
      <w:lvlJc w:val="left"/>
      <w:pPr>
        <w:ind w:left="1787" w:hanging="360"/>
      </w:pPr>
    </w:lvl>
    <w:lvl w:ilvl="1" w:tplc="20000019" w:tentative="1">
      <w:start w:val="1"/>
      <w:numFmt w:val="lowerLetter"/>
      <w:lvlText w:val="%2."/>
      <w:lvlJc w:val="left"/>
      <w:pPr>
        <w:ind w:left="2507" w:hanging="360"/>
      </w:pPr>
    </w:lvl>
    <w:lvl w:ilvl="2" w:tplc="2000001B" w:tentative="1">
      <w:start w:val="1"/>
      <w:numFmt w:val="lowerRoman"/>
      <w:lvlText w:val="%3."/>
      <w:lvlJc w:val="right"/>
      <w:pPr>
        <w:ind w:left="3227" w:hanging="180"/>
      </w:pPr>
    </w:lvl>
    <w:lvl w:ilvl="3" w:tplc="2000000F" w:tentative="1">
      <w:start w:val="1"/>
      <w:numFmt w:val="decimal"/>
      <w:lvlText w:val="%4."/>
      <w:lvlJc w:val="left"/>
      <w:pPr>
        <w:ind w:left="3947" w:hanging="360"/>
      </w:pPr>
    </w:lvl>
    <w:lvl w:ilvl="4" w:tplc="20000019" w:tentative="1">
      <w:start w:val="1"/>
      <w:numFmt w:val="lowerLetter"/>
      <w:lvlText w:val="%5."/>
      <w:lvlJc w:val="left"/>
      <w:pPr>
        <w:ind w:left="4667" w:hanging="360"/>
      </w:pPr>
    </w:lvl>
    <w:lvl w:ilvl="5" w:tplc="2000001B" w:tentative="1">
      <w:start w:val="1"/>
      <w:numFmt w:val="lowerRoman"/>
      <w:lvlText w:val="%6."/>
      <w:lvlJc w:val="right"/>
      <w:pPr>
        <w:ind w:left="5387" w:hanging="180"/>
      </w:pPr>
    </w:lvl>
    <w:lvl w:ilvl="6" w:tplc="2000000F" w:tentative="1">
      <w:start w:val="1"/>
      <w:numFmt w:val="decimal"/>
      <w:lvlText w:val="%7."/>
      <w:lvlJc w:val="left"/>
      <w:pPr>
        <w:ind w:left="6107" w:hanging="360"/>
      </w:pPr>
    </w:lvl>
    <w:lvl w:ilvl="7" w:tplc="20000019" w:tentative="1">
      <w:start w:val="1"/>
      <w:numFmt w:val="lowerLetter"/>
      <w:lvlText w:val="%8."/>
      <w:lvlJc w:val="left"/>
      <w:pPr>
        <w:ind w:left="6827" w:hanging="360"/>
      </w:pPr>
    </w:lvl>
    <w:lvl w:ilvl="8" w:tplc="2000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4" w15:restartNumberingAfterBreak="0">
    <w:nsid w:val="32A40B4B"/>
    <w:multiLevelType w:val="hybridMultilevel"/>
    <w:tmpl w:val="DD5EE3FC"/>
    <w:lvl w:ilvl="0" w:tplc="B686EB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1352"/>
    <w:multiLevelType w:val="multilevel"/>
    <w:tmpl w:val="BD4C90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9F9524B"/>
    <w:multiLevelType w:val="hybridMultilevel"/>
    <w:tmpl w:val="F3129542"/>
    <w:lvl w:ilvl="0" w:tplc="CFCA1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2E2C"/>
    <w:multiLevelType w:val="hybridMultilevel"/>
    <w:tmpl w:val="2398E128"/>
    <w:lvl w:ilvl="0" w:tplc="6240CE52">
      <w:start w:val="1"/>
      <w:numFmt w:val="decimal"/>
      <w:lvlText w:val="%1)"/>
      <w:lvlJc w:val="left"/>
      <w:pPr>
        <w:ind w:left="427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CDFB6">
      <w:numFmt w:val="bullet"/>
      <w:lvlText w:val="•"/>
      <w:lvlJc w:val="left"/>
      <w:pPr>
        <w:ind w:left="1370" w:hanging="331"/>
      </w:pPr>
      <w:rPr>
        <w:rFonts w:hint="default"/>
        <w:lang w:val="ru-RU" w:eastAsia="en-US" w:bidi="ar-SA"/>
      </w:rPr>
    </w:lvl>
    <w:lvl w:ilvl="2" w:tplc="F6FA7A80">
      <w:numFmt w:val="bullet"/>
      <w:lvlText w:val="•"/>
      <w:lvlJc w:val="left"/>
      <w:pPr>
        <w:ind w:left="2320" w:hanging="331"/>
      </w:pPr>
      <w:rPr>
        <w:rFonts w:hint="default"/>
        <w:lang w:val="ru-RU" w:eastAsia="en-US" w:bidi="ar-SA"/>
      </w:rPr>
    </w:lvl>
    <w:lvl w:ilvl="3" w:tplc="12524DC4">
      <w:numFmt w:val="bullet"/>
      <w:lvlText w:val="•"/>
      <w:lvlJc w:val="left"/>
      <w:pPr>
        <w:ind w:left="3271" w:hanging="331"/>
      </w:pPr>
      <w:rPr>
        <w:rFonts w:hint="default"/>
        <w:lang w:val="ru-RU" w:eastAsia="en-US" w:bidi="ar-SA"/>
      </w:rPr>
    </w:lvl>
    <w:lvl w:ilvl="4" w:tplc="AD0EA2D4">
      <w:numFmt w:val="bullet"/>
      <w:lvlText w:val="•"/>
      <w:lvlJc w:val="left"/>
      <w:pPr>
        <w:ind w:left="4221" w:hanging="331"/>
      </w:pPr>
      <w:rPr>
        <w:rFonts w:hint="default"/>
        <w:lang w:val="ru-RU" w:eastAsia="en-US" w:bidi="ar-SA"/>
      </w:rPr>
    </w:lvl>
    <w:lvl w:ilvl="5" w:tplc="4ED00A30">
      <w:numFmt w:val="bullet"/>
      <w:lvlText w:val="•"/>
      <w:lvlJc w:val="left"/>
      <w:pPr>
        <w:ind w:left="5171" w:hanging="331"/>
      </w:pPr>
      <w:rPr>
        <w:rFonts w:hint="default"/>
        <w:lang w:val="ru-RU" w:eastAsia="en-US" w:bidi="ar-SA"/>
      </w:rPr>
    </w:lvl>
    <w:lvl w:ilvl="6" w:tplc="50AEA21C">
      <w:numFmt w:val="bullet"/>
      <w:lvlText w:val="•"/>
      <w:lvlJc w:val="left"/>
      <w:pPr>
        <w:ind w:left="6122" w:hanging="331"/>
      </w:pPr>
      <w:rPr>
        <w:rFonts w:hint="default"/>
        <w:lang w:val="ru-RU" w:eastAsia="en-US" w:bidi="ar-SA"/>
      </w:rPr>
    </w:lvl>
    <w:lvl w:ilvl="7" w:tplc="808E382C">
      <w:numFmt w:val="bullet"/>
      <w:lvlText w:val="•"/>
      <w:lvlJc w:val="left"/>
      <w:pPr>
        <w:ind w:left="7072" w:hanging="331"/>
      </w:pPr>
      <w:rPr>
        <w:rFonts w:hint="default"/>
        <w:lang w:val="ru-RU" w:eastAsia="en-US" w:bidi="ar-SA"/>
      </w:rPr>
    </w:lvl>
    <w:lvl w:ilvl="8" w:tplc="7F44D134">
      <w:numFmt w:val="bullet"/>
      <w:lvlText w:val="•"/>
      <w:lvlJc w:val="left"/>
      <w:pPr>
        <w:ind w:left="8022" w:hanging="331"/>
      </w:pPr>
      <w:rPr>
        <w:rFonts w:hint="default"/>
        <w:lang w:val="ru-RU" w:eastAsia="en-US" w:bidi="ar-SA"/>
      </w:rPr>
    </w:lvl>
  </w:abstractNum>
  <w:abstractNum w:abstractNumId="18" w15:restartNumberingAfterBreak="0">
    <w:nsid w:val="3FAD0CB6"/>
    <w:multiLevelType w:val="hybridMultilevel"/>
    <w:tmpl w:val="FD100C46"/>
    <w:lvl w:ilvl="0" w:tplc="1EB68F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FCD4C1B"/>
    <w:multiLevelType w:val="multilevel"/>
    <w:tmpl w:val="18F4B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0" w:hanging="1800"/>
      </w:pPr>
      <w:rPr>
        <w:rFonts w:hint="default"/>
      </w:rPr>
    </w:lvl>
  </w:abstractNum>
  <w:abstractNum w:abstractNumId="20" w15:restartNumberingAfterBreak="0">
    <w:nsid w:val="43293578"/>
    <w:multiLevelType w:val="multilevel"/>
    <w:tmpl w:val="05CE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E61B7B"/>
    <w:multiLevelType w:val="multilevel"/>
    <w:tmpl w:val="F05444C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22" w15:restartNumberingAfterBreak="0">
    <w:nsid w:val="44220DF4"/>
    <w:multiLevelType w:val="hybridMultilevel"/>
    <w:tmpl w:val="01F2F336"/>
    <w:lvl w:ilvl="0" w:tplc="20000011">
      <w:start w:val="1"/>
      <w:numFmt w:val="decimal"/>
      <w:lvlText w:val="%1)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C4B0CC0"/>
    <w:multiLevelType w:val="multilevel"/>
    <w:tmpl w:val="93CA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E50131C"/>
    <w:multiLevelType w:val="hybridMultilevel"/>
    <w:tmpl w:val="ED1859E0"/>
    <w:lvl w:ilvl="0" w:tplc="A67C8B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0311DA3"/>
    <w:multiLevelType w:val="multilevel"/>
    <w:tmpl w:val="5C78BD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DD1FA4"/>
    <w:multiLevelType w:val="multilevel"/>
    <w:tmpl w:val="4EA0E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8A299E"/>
    <w:multiLevelType w:val="multilevel"/>
    <w:tmpl w:val="553403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9826F8"/>
    <w:multiLevelType w:val="multilevel"/>
    <w:tmpl w:val="553403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2D7A30"/>
    <w:multiLevelType w:val="multilevel"/>
    <w:tmpl w:val="4EA0E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DC2ED8"/>
    <w:multiLevelType w:val="multilevel"/>
    <w:tmpl w:val="EC40D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1B3160"/>
    <w:multiLevelType w:val="multilevel"/>
    <w:tmpl w:val="CBC0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D775F87"/>
    <w:multiLevelType w:val="hybridMultilevel"/>
    <w:tmpl w:val="642E8E1E"/>
    <w:lvl w:ilvl="0" w:tplc="EDEAC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553C2"/>
    <w:multiLevelType w:val="hybridMultilevel"/>
    <w:tmpl w:val="05504AF2"/>
    <w:lvl w:ilvl="0" w:tplc="B686EB44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10B235A"/>
    <w:multiLevelType w:val="hybridMultilevel"/>
    <w:tmpl w:val="0E0ADE14"/>
    <w:lvl w:ilvl="0" w:tplc="CF487EE8">
      <w:start w:val="1"/>
      <w:numFmt w:val="decimal"/>
      <w:lvlText w:val="%1."/>
      <w:lvlJc w:val="left"/>
      <w:pPr>
        <w:ind w:left="42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567246">
      <w:numFmt w:val="bullet"/>
      <w:lvlText w:val="•"/>
      <w:lvlJc w:val="left"/>
      <w:pPr>
        <w:ind w:left="1370" w:hanging="262"/>
      </w:pPr>
      <w:rPr>
        <w:rFonts w:hint="default"/>
        <w:lang w:val="ru-RU" w:eastAsia="en-US" w:bidi="ar-SA"/>
      </w:rPr>
    </w:lvl>
    <w:lvl w:ilvl="2" w:tplc="526C553E">
      <w:numFmt w:val="bullet"/>
      <w:lvlText w:val="•"/>
      <w:lvlJc w:val="left"/>
      <w:pPr>
        <w:ind w:left="2320" w:hanging="262"/>
      </w:pPr>
      <w:rPr>
        <w:rFonts w:hint="default"/>
        <w:lang w:val="ru-RU" w:eastAsia="en-US" w:bidi="ar-SA"/>
      </w:rPr>
    </w:lvl>
    <w:lvl w:ilvl="3" w:tplc="B002CE84">
      <w:numFmt w:val="bullet"/>
      <w:lvlText w:val="•"/>
      <w:lvlJc w:val="left"/>
      <w:pPr>
        <w:ind w:left="3271" w:hanging="262"/>
      </w:pPr>
      <w:rPr>
        <w:rFonts w:hint="default"/>
        <w:lang w:val="ru-RU" w:eastAsia="en-US" w:bidi="ar-SA"/>
      </w:rPr>
    </w:lvl>
    <w:lvl w:ilvl="4" w:tplc="51CED876">
      <w:numFmt w:val="bullet"/>
      <w:lvlText w:val="•"/>
      <w:lvlJc w:val="left"/>
      <w:pPr>
        <w:ind w:left="4221" w:hanging="262"/>
      </w:pPr>
      <w:rPr>
        <w:rFonts w:hint="default"/>
        <w:lang w:val="ru-RU" w:eastAsia="en-US" w:bidi="ar-SA"/>
      </w:rPr>
    </w:lvl>
    <w:lvl w:ilvl="5" w:tplc="E6BA1608">
      <w:numFmt w:val="bullet"/>
      <w:lvlText w:val="•"/>
      <w:lvlJc w:val="left"/>
      <w:pPr>
        <w:ind w:left="5171" w:hanging="262"/>
      </w:pPr>
      <w:rPr>
        <w:rFonts w:hint="default"/>
        <w:lang w:val="ru-RU" w:eastAsia="en-US" w:bidi="ar-SA"/>
      </w:rPr>
    </w:lvl>
    <w:lvl w:ilvl="6" w:tplc="B8B6D33A">
      <w:numFmt w:val="bullet"/>
      <w:lvlText w:val="•"/>
      <w:lvlJc w:val="left"/>
      <w:pPr>
        <w:ind w:left="6122" w:hanging="262"/>
      </w:pPr>
      <w:rPr>
        <w:rFonts w:hint="default"/>
        <w:lang w:val="ru-RU" w:eastAsia="en-US" w:bidi="ar-SA"/>
      </w:rPr>
    </w:lvl>
    <w:lvl w:ilvl="7" w:tplc="180244E6">
      <w:numFmt w:val="bullet"/>
      <w:lvlText w:val="•"/>
      <w:lvlJc w:val="left"/>
      <w:pPr>
        <w:ind w:left="7072" w:hanging="262"/>
      </w:pPr>
      <w:rPr>
        <w:rFonts w:hint="default"/>
        <w:lang w:val="ru-RU" w:eastAsia="en-US" w:bidi="ar-SA"/>
      </w:rPr>
    </w:lvl>
    <w:lvl w:ilvl="8" w:tplc="A6C439A0">
      <w:numFmt w:val="bullet"/>
      <w:lvlText w:val="•"/>
      <w:lvlJc w:val="left"/>
      <w:pPr>
        <w:ind w:left="8022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634816D0"/>
    <w:multiLevelType w:val="multilevel"/>
    <w:tmpl w:val="4EA0E002"/>
    <w:styleLink w:val="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E53931"/>
    <w:multiLevelType w:val="hybridMultilevel"/>
    <w:tmpl w:val="07C8DF0E"/>
    <w:lvl w:ilvl="0" w:tplc="6F849B6C">
      <w:start w:val="1"/>
      <w:numFmt w:val="decimal"/>
      <w:lvlText w:val="%1)"/>
      <w:lvlJc w:val="left"/>
      <w:pPr>
        <w:ind w:left="4640" w:firstLine="1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8C1D2A"/>
    <w:multiLevelType w:val="hybridMultilevel"/>
    <w:tmpl w:val="F6804490"/>
    <w:lvl w:ilvl="0" w:tplc="B686EB44">
      <w:start w:val="1"/>
      <w:numFmt w:val="decimal"/>
      <w:lvlText w:val="%1)"/>
      <w:lvlJc w:val="left"/>
      <w:pPr>
        <w:ind w:left="56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577" w:hanging="360"/>
      </w:pPr>
    </w:lvl>
    <w:lvl w:ilvl="2" w:tplc="2000001B" w:tentative="1">
      <w:start w:val="1"/>
      <w:numFmt w:val="lowerRoman"/>
      <w:lvlText w:val="%3."/>
      <w:lvlJc w:val="right"/>
      <w:pPr>
        <w:ind w:left="2297" w:hanging="180"/>
      </w:pPr>
    </w:lvl>
    <w:lvl w:ilvl="3" w:tplc="2000000F" w:tentative="1">
      <w:start w:val="1"/>
      <w:numFmt w:val="decimal"/>
      <w:lvlText w:val="%4."/>
      <w:lvlJc w:val="left"/>
      <w:pPr>
        <w:ind w:left="3017" w:hanging="360"/>
      </w:pPr>
    </w:lvl>
    <w:lvl w:ilvl="4" w:tplc="20000019" w:tentative="1">
      <w:start w:val="1"/>
      <w:numFmt w:val="lowerLetter"/>
      <w:lvlText w:val="%5."/>
      <w:lvlJc w:val="left"/>
      <w:pPr>
        <w:ind w:left="3737" w:hanging="360"/>
      </w:pPr>
    </w:lvl>
    <w:lvl w:ilvl="5" w:tplc="2000001B" w:tentative="1">
      <w:start w:val="1"/>
      <w:numFmt w:val="lowerRoman"/>
      <w:lvlText w:val="%6."/>
      <w:lvlJc w:val="right"/>
      <w:pPr>
        <w:ind w:left="4457" w:hanging="180"/>
      </w:pPr>
    </w:lvl>
    <w:lvl w:ilvl="6" w:tplc="2000000F" w:tentative="1">
      <w:start w:val="1"/>
      <w:numFmt w:val="decimal"/>
      <w:lvlText w:val="%7."/>
      <w:lvlJc w:val="left"/>
      <w:pPr>
        <w:ind w:left="5177" w:hanging="360"/>
      </w:pPr>
    </w:lvl>
    <w:lvl w:ilvl="7" w:tplc="20000019" w:tentative="1">
      <w:start w:val="1"/>
      <w:numFmt w:val="lowerLetter"/>
      <w:lvlText w:val="%8."/>
      <w:lvlJc w:val="left"/>
      <w:pPr>
        <w:ind w:left="5897" w:hanging="360"/>
      </w:pPr>
    </w:lvl>
    <w:lvl w:ilvl="8" w:tplc="2000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8" w15:restartNumberingAfterBreak="0">
    <w:nsid w:val="6F6F54AA"/>
    <w:multiLevelType w:val="multilevel"/>
    <w:tmpl w:val="2B629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39" w15:restartNumberingAfterBreak="0">
    <w:nsid w:val="72767010"/>
    <w:multiLevelType w:val="hybridMultilevel"/>
    <w:tmpl w:val="4E1CE40C"/>
    <w:lvl w:ilvl="0" w:tplc="68DC3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44F2C"/>
    <w:multiLevelType w:val="hybridMultilevel"/>
    <w:tmpl w:val="24A08D56"/>
    <w:lvl w:ilvl="0" w:tplc="B686EB44">
      <w:start w:val="1"/>
      <w:numFmt w:val="decimal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KZ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F36F4"/>
    <w:multiLevelType w:val="multilevel"/>
    <w:tmpl w:val="EEB41A3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7B4241"/>
    <w:multiLevelType w:val="multilevel"/>
    <w:tmpl w:val="0786E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7E671C"/>
    <w:multiLevelType w:val="multilevel"/>
    <w:tmpl w:val="C2C47EF8"/>
    <w:lvl w:ilvl="0">
      <w:start w:val="4"/>
      <w:numFmt w:val="decimal"/>
      <w:lvlText w:val="%1"/>
      <w:lvlJc w:val="left"/>
      <w:pPr>
        <w:ind w:left="394" w:hanging="394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394" w:hanging="39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4" w15:restartNumberingAfterBreak="0">
    <w:nsid w:val="7C9110F8"/>
    <w:multiLevelType w:val="hybridMultilevel"/>
    <w:tmpl w:val="225EE76A"/>
    <w:lvl w:ilvl="0" w:tplc="A5A2C056">
      <w:start w:val="1"/>
      <w:numFmt w:val="decimal"/>
      <w:lvlText w:val="%1)"/>
      <w:lvlJc w:val="left"/>
      <w:pPr>
        <w:ind w:left="792" w:hanging="83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2" w:hanging="360"/>
      </w:pPr>
    </w:lvl>
    <w:lvl w:ilvl="2" w:tplc="2000001B" w:tentative="1">
      <w:start w:val="1"/>
      <w:numFmt w:val="lowerRoman"/>
      <w:lvlText w:val="%3."/>
      <w:lvlJc w:val="right"/>
      <w:pPr>
        <w:ind w:left="2232" w:hanging="180"/>
      </w:pPr>
    </w:lvl>
    <w:lvl w:ilvl="3" w:tplc="2000000F" w:tentative="1">
      <w:start w:val="1"/>
      <w:numFmt w:val="decimal"/>
      <w:lvlText w:val="%4."/>
      <w:lvlJc w:val="left"/>
      <w:pPr>
        <w:ind w:left="2952" w:hanging="360"/>
      </w:pPr>
    </w:lvl>
    <w:lvl w:ilvl="4" w:tplc="20000019" w:tentative="1">
      <w:start w:val="1"/>
      <w:numFmt w:val="lowerLetter"/>
      <w:lvlText w:val="%5."/>
      <w:lvlJc w:val="left"/>
      <w:pPr>
        <w:ind w:left="3672" w:hanging="360"/>
      </w:pPr>
    </w:lvl>
    <w:lvl w:ilvl="5" w:tplc="2000001B" w:tentative="1">
      <w:start w:val="1"/>
      <w:numFmt w:val="lowerRoman"/>
      <w:lvlText w:val="%6."/>
      <w:lvlJc w:val="right"/>
      <w:pPr>
        <w:ind w:left="4392" w:hanging="180"/>
      </w:pPr>
    </w:lvl>
    <w:lvl w:ilvl="6" w:tplc="2000000F" w:tentative="1">
      <w:start w:val="1"/>
      <w:numFmt w:val="decimal"/>
      <w:lvlText w:val="%7."/>
      <w:lvlJc w:val="left"/>
      <w:pPr>
        <w:ind w:left="5112" w:hanging="360"/>
      </w:pPr>
    </w:lvl>
    <w:lvl w:ilvl="7" w:tplc="20000019" w:tentative="1">
      <w:start w:val="1"/>
      <w:numFmt w:val="lowerLetter"/>
      <w:lvlText w:val="%8."/>
      <w:lvlJc w:val="left"/>
      <w:pPr>
        <w:ind w:left="5832" w:hanging="360"/>
      </w:pPr>
    </w:lvl>
    <w:lvl w:ilvl="8" w:tplc="200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EAB3DE9"/>
    <w:multiLevelType w:val="multilevel"/>
    <w:tmpl w:val="F05444C6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6"/>
  </w:num>
  <w:num w:numId="5">
    <w:abstractNumId w:val="34"/>
  </w:num>
  <w:num w:numId="6">
    <w:abstractNumId w:val="0"/>
  </w:num>
  <w:num w:numId="7">
    <w:abstractNumId w:val="19"/>
  </w:num>
  <w:num w:numId="8">
    <w:abstractNumId w:val="10"/>
  </w:num>
  <w:num w:numId="9">
    <w:abstractNumId w:val="36"/>
  </w:num>
  <w:num w:numId="10">
    <w:abstractNumId w:val="3"/>
  </w:num>
  <w:num w:numId="11">
    <w:abstractNumId w:val="44"/>
  </w:num>
  <w:num w:numId="12">
    <w:abstractNumId w:val="20"/>
  </w:num>
  <w:num w:numId="13">
    <w:abstractNumId w:val="5"/>
  </w:num>
  <w:num w:numId="14">
    <w:abstractNumId w:val="22"/>
  </w:num>
  <w:num w:numId="15">
    <w:abstractNumId w:val="7"/>
  </w:num>
  <w:num w:numId="16">
    <w:abstractNumId w:val="9"/>
  </w:num>
  <w:num w:numId="17">
    <w:abstractNumId w:val="21"/>
  </w:num>
  <w:num w:numId="18">
    <w:abstractNumId w:val="45"/>
  </w:num>
  <w:num w:numId="19">
    <w:abstractNumId w:val="30"/>
  </w:num>
  <w:num w:numId="20">
    <w:abstractNumId w:val="13"/>
  </w:num>
  <w:num w:numId="21">
    <w:abstractNumId w:val="40"/>
  </w:num>
  <w:num w:numId="22">
    <w:abstractNumId w:val="37"/>
  </w:num>
  <w:num w:numId="23">
    <w:abstractNumId w:val="14"/>
  </w:num>
  <w:num w:numId="24">
    <w:abstractNumId w:val="43"/>
  </w:num>
  <w:num w:numId="25">
    <w:abstractNumId w:val="15"/>
  </w:num>
  <w:num w:numId="26">
    <w:abstractNumId w:val="38"/>
  </w:num>
  <w:num w:numId="27">
    <w:abstractNumId w:val="1"/>
  </w:num>
  <w:num w:numId="28">
    <w:abstractNumId w:val="25"/>
  </w:num>
  <w:num w:numId="29">
    <w:abstractNumId w:val="11"/>
  </w:num>
  <w:num w:numId="30">
    <w:abstractNumId w:val="42"/>
  </w:num>
  <w:num w:numId="31">
    <w:abstractNumId w:val="32"/>
  </w:num>
  <w:num w:numId="32">
    <w:abstractNumId w:val="26"/>
  </w:num>
  <w:num w:numId="33">
    <w:abstractNumId w:val="16"/>
  </w:num>
  <w:num w:numId="34">
    <w:abstractNumId w:val="28"/>
  </w:num>
  <w:num w:numId="35">
    <w:abstractNumId w:val="35"/>
  </w:num>
  <w:num w:numId="36">
    <w:abstractNumId w:val="41"/>
  </w:num>
  <w:num w:numId="37">
    <w:abstractNumId w:val="18"/>
  </w:num>
  <w:num w:numId="38">
    <w:abstractNumId w:val="12"/>
  </w:num>
  <w:num w:numId="39">
    <w:abstractNumId w:val="24"/>
  </w:num>
  <w:num w:numId="40">
    <w:abstractNumId w:val="4"/>
  </w:num>
  <w:num w:numId="41">
    <w:abstractNumId w:val="39"/>
  </w:num>
  <w:num w:numId="42">
    <w:abstractNumId w:val="33"/>
  </w:num>
  <w:num w:numId="43">
    <w:abstractNumId w:val="29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E7"/>
    <w:rsid w:val="00021928"/>
    <w:rsid w:val="00041678"/>
    <w:rsid w:val="002043F8"/>
    <w:rsid w:val="00220C84"/>
    <w:rsid w:val="00233706"/>
    <w:rsid w:val="002B2848"/>
    <w:rsid w:val="002C7525"/>
    <w:rsid w:val="002F3A57"/>
    <w:rsid w:val="0030797E"/>
    <w:rsid w:val="00357062"/>
    <w:rsid w:val="00360A16"/>
    <w:rsid w:val="00372111"/>
    <w:rsid w:val="003A31BD"/>
    <w:rsid w:val="003B4430"/>
    <w:rsid w:val="003C12D1"/>
    <w:rsid w:val="004126AF"/>
    <w:rsid w:val="00435BA8"/>
    <w:rsid w:val="004560FD"/>
    <w:rsid w:val="004821D3"/>
    <w:rsid w:val="004B73B6"/>
    <w:rsid w:val="00502614"/>
    <w:rsid w:val="00507B4D"/>
    <w:rsid w:val="00514C9E"/>
    <w:rsid w:val="00516C66"/>
    <w:rsid w:val="0055768C"/>
    <w:rsid w:val="0059220D"/>
    <w:rsid w:val="00605A3F"/>
    <w:rsid w:val="00651F30"/>
    <w:rsid w:val="00723095"/>
    <w:rsid w:val="0072557E"/>
    <w:rsid w:val="00737C8D"/>
    <w:rsid w:val="00752C59"/>
    <w:rsid w:val="00776BA8"/>
    <w:rsid w:val="007B4E76"/>
    <w:rsid w:val="007E334D"/>
    <w:rsid w:val="007F2C52"/>
    <w:rsid w:val="00816842"/>
    <w:rsid w:val="008256EB"/>
    <w:rsid w:val="008332FF"/>
    <w:rsid w:val="0099411A"/>
    <w:rsid w:val="00994246"/>
    <w:rsid w:val="009D1FF3"/>
    <w:rsid w:val="009D6866"/>
    <w:rsid w:val="009E4BB4"/>
    <w:rsid w:val="00A12416"/>
    <w:rsid w:val="00A57336"/>
    <w:rsid w:val="00A80CD4"/>
    <w:rsid w:val="00AC0D0D"/>
    <w:rsid w:val="00AE43E7"/>
    <w:rsid w:val="00B47B9A"/>
    <w:rsid w:val="00B81EBD"/>
    <w:rsid w:val="00B966A6"/>
    <w:rsid w:val="00BA677E"/>
    <w:rsid w:val="00BD7943"/>
    <w:rsid w:val="00BE24E6"/>
    <w:rsid w:val="00BF07E9"/>
    <w:rsid w:val="00C14E34"/>
    <w:rsid w:val="00C23EC7"/>
    <w:rsid w:val="00C436E2"/>
    <w:rsid w:val="00C92203"/>
    <w:rsid w:val="00CC1EA2"/>
    <w:rsid w:val="00D057F6"/>
    <w:rsid w:val="00D3133D"/>
    <w:rsid w:val="00D539D6"/>
    <w:rsid w:val="00D60159"/>
    <w:rsid w:val="00D7097F"/>
    <w:rsid w:val="00D950BC"/>
    <w:rsid w:val="00DA5EFD"/>
    <w:rsid w:val="00DD737A"/>
    <w:rsid w:val="00E0234A"/>
    <w:rsid w:val="00E36CC9"/>
    <w:rsid w:val="00E55A3C"/>
    <w:rsid w:val="00E64A2A"/>
    <w:rsid w:val="00E95429"/>
    <w:rsid w:val="00EF3287"/>
    <w:rsid w:val="00EF3D58"/>
    <w:rsid w:val="00FC6094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1A1"/>
  <w15:chartTrackingRefBased/>
  <w15:docId w15:val="{7F3BDD00-7E07-40E5-B213-98D44071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3C"/>
  </w:style>
  <w:style w:type="paragraph" w:styleId="10">
    <w:name w:val="heading 1"/>
    <w:basedOn w:val="a"/>
    <w:link w:val="11"/>
    <w:uiPriority w:val="9"/>
    <w:qFormat/>
    <w:rsid w:val="00FC66D4"/>
    <w:pPr>
      <w:widowControl w:val="0"/>
      <w:autoSpaceDE w:val="0"/>
      <w:autoSpaceDN w:val="0"/>
      <w:spacing w:after="0" w:line="240" w:lineRule="auto"/>
      <w:ind w:left="18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C66D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FC66D4"/>
    <w:pPr>
      <w:widowControl w:val="0"/>
      <w:autoSpaceDE w:val="0"/>
      <w:autoSpaceDN w:val="0"/>
      <w:spacing w:after="0" w:line="240" w:lineRule="auto"/>
      <w:ind w:left="427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66D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FC66D4"/>
    <w:pPr>
      <w:widowControl w:val="0"/>
      <w:autoSpaceDE w:val="0"/>
      <w:autoSpaceDN w:val="0"/>
      <w:spacing w:after="0" w:line="240" w:lineRule="auto"/>
      <w:ind w:left="427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D3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numbering" w:customStyle="1" w:styleId="1">
    <w:name w:val="Текущий список1"/>
    <w:uiPriority w:val="99"/>
    <w:rsid w:val="00507B4D"/>
    <w:pPr>
      <w:numPr>
        <w:numId w:val="35"/>
      </w:numPr>
    </w:pPr>
  </w:style>
  <w:style w:type="character" w:styleId="a7">
    <w:name w:val="Hyperlink"/>
    <w:basedOn w:val="a0"/>
    <w:uiPriority w:val="99"/>
    <w:unhideWhenUsed/>
    <w:rsid w:val="000416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249">
          <w:marLeft w:val="0"/>
          <w:marRight w:val="0"/>
          <w:marTop w:val="5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400000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4000002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Попов</dc:creator>
  <cp:keywords/>
  <dc:description/>
  <cp:lastModifiedBy>Влад Попов</cp:lastModifiedBy>
  <cp:revision>20</cp:revision>
  <dcterms:created xsi:type="dcterms:W3CDTF">2025-02-02T11:06:00Z</dcterms:created>
  <dcterms:modified xsi:type="dcterms:W3CDTF">2025-02-03T06:27:00Z</dcterms:modified>
</cp:coreProperties>
</file>